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BEE4A" w14:textId="7AB8EC29" w:rsidR="00A6273F" w:rsidRPr="00EB6D8E" w:rsidRDefault="00A6273F" w:rsidP="00285FBB">
      <w:pPr>
        <w:jc w:val="both"/>
        <w:rPr>
          <w:rFonts w:cstheme="minorHAnsi"/>
          <w:b/>
          <w:smallCaps/>
          <w:color w:val="808080" w:themeColor="background1" w:themeShade="80"/>
          <w:sz w:val="32"/>
        </w:rPr>
      </w:pPr>
      <w:bookmarkStart w:id="0" w:name="_GoBack"/>
      <w:bookmarkEnd w:id="0"/>
      <w:r w:rsidRPr="00EB6D8E">
        <w:rPr>
          <w:rFonts w:cstheme="minorHAnsi"/>
          <w:b/>
          <w:smallCaps/>
          <w:color w:val="808080" w:themeColor="background1" w:themeShade="80"/>
          <w:sz w:val="32"/>
        </w:rPr>
        <w:t>Navodila za ocenjevanje terminoloških kandidatov</w:t>
      </w:r>
    </w:p>
    <w:p w14:paraId="37484786" w14:textId="384698CD" w:rsidR="00A6273F" w:rsidRPr="00EB6D8E" w:rsidRDefault="00A6273F" w:rsidP="00A6273F">
      <w:pPr>
        <w:tabs>
          <w:tab w:val="left" w:pos="5940"/>
        </w:tabs>
        <w:jc w:val="both"/>
        <w:rPr>
          <w:rFonts w:cstheme="minorHAnsi"/>
          <w:sz w:val="20"/>
          <w:szCs w:val="20"/>
        </w:rPr>
      </w:pPr>
      <w:r w:rsidRPr="00EB6D8E">
        <w:rPr>
          <w:rFonts w:cstheme="minorHAnsi"/>
          <w:sz w:val="20"/>
          <w:szCs w:val="20"/>
        </w:rPr>
        <w:t xml:space="preserve">Špela Arhar Holdt, </w:t>
      </w:r>
      <w:hyperlink r:id="rId9" w:history="1">
        <w:r w:rsidRPr="00EB6D8E">
          <w:rPr>
            <w:rStyle w:val="Hyperlink"/>
            <w:rFonts w:cstheme="minorHAnsi"/>
            <w:sz w:val="20"/>
            <w:szCs w:val="20"/>
          </w:rPr>
          <w:t>arhar.spela@gmail.com</w:t>
        </w:r>
      </w:hyperlink>
      <w:r w:rsidRPr="00EB6D8E">
        <w:rPr>
          <w:rFonts w:cstheme="minorHAnsi"/>
          <w:sz w:val="20"/>
          <w:szCs w:val="20"/>
        </w:rPr>
        <w:t xml:space="preserve"> </w:t>
      </w:r>
      <w:r w:rsidRPr="00EB6D8E">
        <w:rPr>
          <w:rFonts w:cstheme="minorHAnsi"/>
          <w:b/>
          <w:sz w:val="20"/>
          <w:szCs w:val="20"/>
        </w:rPr>
        <w:tab/>
      </w:r>
    </w:p>
    <w:p w14:paraId="57061B60" w14:textId="13146D7F" w:rsidR="00B65B6D" w:rsidRPr="00EB6D8E" w:rsidRDefault="00B65B6D" w:rsidP="0063352E">
      <w:pPr>
        <w:spacing w:before="360"/>
        <w:jc w:val="both"/>
        <w:rPr>
          <w:rFonts w:cstheme="minorHAnsi"/>
          <w:b/>
          <w:color w:val="808080" w:themeColor="background1" w:themeShade="80"/>
          <w:sz w:val="20"/>
          <w:szCs w:val="20"/>
        </w:rPr>
      </w:pPr>
      <w:r w:rsidRPr="00EB6D8E">
        <w:rPr>
          <w:rFonts w:cstheme="minorHAnsi"/>
          <w:b/>
          <w:color w:val="808080" w:themeColor="background1" w:themeShade="80"/>
          <w:sz w:val="20"/>
          <w:szCs w:val="20"/>
        </w:rPr>
        <w:t>UVOD</w:t>
      </w:r>
    </w:p>
    <w:p w14:paraId="11F585A3" w14:textId="76648531" w:rsidR="00B65B6D" w:rsidRPr="00EB6D8E" w:rsidRDefault="00B65B6D" w:rsidP="00F472D9">
      <w:pPr>
        <w:jc w:val="both"/>
        <w:rPr>
          <w:rFonts w:cstheme="minorHAnsi"/>
          <w:bCs/>
          <w:sz w:val="20"/>
          <w:szCs w:val="20"/>
        </w:rPr>
      </w:pPr>
      <w:r w:rsidRPr="00EB6D8E">
        <w:rPr>
          <w:rFonts w:cstheme="minorHAnsi"/>
          <w:sz w:val="20"/>
          <w:szCs w:val="20"/>
        </w:rPr>
        <w:t xml:space="preserve">Dobrodošli kot sodelujoči pri </w:t>
      </w:r>
      <w:hyperlink r:id="rId10" w:history="1">
        <w:r w:rsidRPr="00EB6D8E">
          <w:rPr>
            <w:rStyle w:val="Hyperlink"/>
            <w:rFonts w:cstheme="minorHAnsi"/>
            <w:sz w:val="20"/>
            <w:szCs w:val="20"/>
          </w:rPr>
          <w:t xml:space="preserve">projektu </w:t>
        </w:r>
        <w:r w:rsidRPr="00EB6D8E">
          <w:rPr>
            <w:rStyle w:val="Hyperlink"/>
            <w:rFonts w:cstheme="minorHAnsi"/>
            <w:bCs/>
            <w:sz w:val="20"/>
            <w:szCs w:val="20"/>
          </w:rPr>
          <w:t>Slovenska znanstvena besedila: viri in opis</w:t>
        </w:r>
      </w:hyperlink>
      <w:r w:rsidRPr="00EB6D8E">
        <w:rPr>
          <w:rFonts w:cstheme="minorHAnsi"/>
          <w:sz w:val="20"/>
          <w:szCs w:val="20"/>
        </w:rPr>
        <w:t xml:space="preserve">. Pri projektu razvijamo </w:t>
      </w:r>
      <w:r w:rsidRPr="00EB6D8E">
        <w:rPr>
          <w:rFonts w:cstheme="minorHAnsi"/>
          <w:b/>
          <w:sz w:val="20"/>
          <w:szCs w:val="20"/>
        </w:rPr>
        <w:t>sistem za avtomatsko pridobivanje terminologije iz znanstvenih besedil</w:t>
      </w:r>
      <w:r w:rsidRPr="00EB6D8E">
        <w:rPr>
          <w:rFonts w:cstheme="minorHAnsi"/>
          <w:sz w:val="20"/>
          <w:szCs w:val="20"/>
        </w:rPr>
        <w:t>. Vaša naloga bo, da pregledate del rezultatov z vašega področja in zabeležite, ali gre pri posameznem primeru za termin ali ne. Vaše odločitve bomo uporabili za izboljšavo sistema</w:t>
      </w:r>
      <w:r w:rsidR="00D70950" w:rsidRPr="00EB6D8E">
        <w:rPr>
          <w:rFonts w:cstheme="minorHAnsi"/>
          <w:sz w:val="20"/>
          <w:szCs w:val="20"/>
        </w:rPr>
        <w:t>.</w:t>
      </w:r>
      <w:r w:rsidRPr="00EB6D8E">
        <w:rPr>
          <w:rFonts w:cstheme="minorHAnsi"/>
          <w:sz w:val="20"/>
          <w:szCs w:val="20"/>
        </w:rPr>
        <w:t xml:space="preserve"> </w:t>
      </w:r>
      <w:r w:rsidR="00D70950" w:rsidRPr="00EB6D8E">
        <w:rPr>
          <w:rFonts w:cstheme="minorHAnsi"/>
          <w:sz w:val="20"/>
          <w:szCs w:val="20"/>
        </w:rPr>
        <w:t>Na</w:t>
      </w:r>
      <w:r w:rsidRPr="00EB6D8E">
        <w:rPr>
          <w:rFonts w:cstheme="minorHAnsi"/>
          <w:sz w:val="20"/>
          <w:szCs w:val="20"/>
        </w:rPr>
        <w:t xml:space="preserve"> koncu </w:t>
      </w:r>
      <w:r w:rsidR="00D70950" w:rsidRPr="00EB6D8E">
        <w:rPr>
          <w:rFonts w:cstheme="minorHAnsi"/>
          <w:sz w:val="20"/>
          <w:szCs w:val="20"/>
        </w:rPr>
        <w:t xml:space="preserve">razvoja bomo s sistemom </w:t>
      </w:r>
      <w:r w:rsidRPr="00EB6D8E">
        <w:rPr>
          <w:rFonts w:cstheme="minorHAnsi"/>
          <w:sz w:val="20"/>
          <w:szCs w:val="20"/>
        </w:rPr>
        <w:t>pridobili podatke iz večje količine znanstvenih besedil</w:t>
      </w:r>
      <w:r w:rsidR="00D70950" w:rsidRPr="00EB6D8E">
        <w:rPr>
          <w:rFonts w:cstheme="minorHAnsi"/>
          <w:sz w:val="20"/>
          <w:szCs w:val="20"/>
        </w:rPr>
        <w:t xml:space="preserve"> in jih</w:t>
      </w:r>
      <w:r w:rsidRPr="00EB6D8E">
        <w:rPr>
          <w:rFonts w:cstheme="minorHAnsi"/>
          <w:sz w:val="20"/>
          <w:szCs w:val="20"/>
        </w:rPr>
        <w:t xml:space="preserve"> strokovni javnosti dali na voljo za pripravo slovarjev in podobnih jezikovnih virov.</w:t>
      </w:r>
    </w:p>
    <w:p w14:paraId="47A931DB" w14:textId="09C43945" w:rsidR="004E6026" w:rsidRPr="00EB6D8E" w:rsidRDefault="004E6026" w:rsidP="0063352E">
      <w:pPr>
        <w:spacing w:before="360"/>
        <w:jc w:val="both"/>
        <w:rPr>
          <w:rFonts w:cstheme="minorHAnsi"/>
          <w:b/>
          <w:color w:val="808080" w:themeColor="background1" w:themeShade="80"/>
          <w:sz w:val="20"/>
          <w:szCs w:val="20"/>
        </w:rPr>
      </w:pPr>
      <w:r w:rsidRPr="00EB6D8E">
        <w:rPr>
          <w:rFonts w:cstheme="minorHAnsi"/>
          <w:b/>
          <w:color w:val="808080" w:themeColor="background1" w:themeShade="80"/>
          <w:sz w:val="20"/>
          <w:szCs w:val="20"/>
        </w:rPr>
        <w:t>PODATKI</w:t>
      </w:r>
    </w:p>
    <w:p w14:paraId="1919220E" w14:textId="78B604D5" w:rsidR="00A6273F" w:rsidRPr="00EB6D8E" w:rsidRDefault="00A6273F" w:rsidP="00F472D9">
      <w:pPr>
        <w:jc w:val="both"/>
        <w:rPr>
          <w:rFonts w:cstheme="minorHAnsi"/>
          <w:sz w:val="20"/>
          <w:szCs w:val="20"/>
        </w:rPr>
      </w:pPr>
      <w:r w:rsidRPr="00EB6D8E">
        <w:rPr>
          <w:rFonts w:cstheme="minorHAnsi"/>
          <w:sz w:val="20"/>
          <w:szCs w:val="20"/>
        </w:rPr>
        <w:t>Podatki so na voljo v Excelovi datoteki, ki vsebuje vaše</w:t>
      </w:r>
      <w:r w:rsidR="00B65B6D" w:rsidRPr="00EB6D8E">
        <w:rPr>
          <w:rFonts w:cstheme="minorHAnsi"/>
          <w:sz w:val="20"/>
          <w:szCs w:val="20"/>
        </w:rPr>
        <w:t xml:space="preserve"> ime in </w:t>
      </w:r>
      <w:r w:rsidR="004006B4">
        <w:rPr>
          <w:rFonts w:cstheme="minorHAnsi"/>
          <w:sz w:val="20"/>
          <w:szCs w:val="20"/>
        </w:rPr>
        <w:t>kodo</w:t>
      </w:r>
      <w:r w:rsidR="00B65B6D" w:rsidRPr="00EB6D8E">
        <w:rPr>
          <w:rFonts w:cstheme="minorHAnsi"/>
          <w:sz w:val="20"/>
          <w:szCs w:val="20"/>
        </w:rPr>
        <w:t xml:space="preserve"> doktorskega dela, iz katerega so podatki pridobljeni. Datoteko shranite na svoj računalnik, vendar je (razen morebitnega pripisa verzije) ne preimenujte.</w:t>
      </w:r>
    </w:p>
    <w:p w14:paraId="7ED493FE" w14:textId="5DB68F06" w:rsidR="00D70950" w:rsidRPr="00EB6D8E" w:rsidRDefault="00D70950" w:rsidP="00F472D9">
      <w:pPr>
        <w:jc w:val="both"/>
        <w:rPr>
          <w:rFonts w:cstheme="minorHAnsi"/>
          <w:sz w:val="20"/>
          <w:szCs w:val="20"/>
        </w:rPr>
      </w:pPr>
      <w:r w:rsidRPr="00EB6D8E">
        <w:rPr>
          <w:rFonts w:cstheme="minorHAnsi"/>
          <w:sz w:val="20"/>
          <w:szCs w:val="20"/>
        </w:rPr>
        <w:t xml:space="preserve">Tabela ima pet stolpcev, kot prikazuje </w:t>
      </w:r>
      <w:r w:rsidR="00F9527D" w:rsidRPr="00EB6D8E">
        <w:rPr>
          <w:rFonts w:cstheme="minorHAnsi"/>
          <w:sz w:val="20"/>
          <w:szCs w:val="20"/>
        </w:rPr>
        <w:t xml:space="preserve">spodnja </w:t>
      </w:r>
      <w:r w:rsidRPr="00EB6D8E">
        <w:rPr>
          <w:rFonts w:cstheme="minorHAnsi"/>
          <w:sz w:val="20"/>
          <w:szCs w:val="20"/>
        </w:rPr>
        <w:t>slika.</w:t>
      </w:r>
    </w:p>
    <w:p w14:paraId="095E090A" w14:textId="5E476E29" w:rsidR="00B65B6D" w:rsidRPr="00EB6D8E" w:rsidRDefault="00D70950" w:rsidP="00F472D9">
      <w:pPr>
        <w:jc w:val="both"/>
        <w:rPr>
          <w:rFonts w:cstheme="minorHAnsi"/>
          <w:b/>
          <w:sz w:val="20"/>
          <w:szCs w:val="20"/>
        </w:rPr>
      </w:pPr>
      <w:r w:rsidRPr="00EB6D8E">
        <w:rPr>
          <w:rFonts w:cstheme="minorHAnsi"/>
          <w:noProof/>
          <w:sz w:val="20"/>
          <w:szCs w:val="20"/>
          <w:lang w:eastAsia="sl-SI" w:bidi="bn-BD"/>
        </w:rPr>
        <w:drawing>
          <wp:inline distT="0" distB="0" distL="0" distR="0" wp14:anchorId="755A0451" wp14:editId="034D296D">
            <wp:extent cx="5760720" cy="2168525"/>
            <wp:effectExtent l="19050" t="19050" r="11430" b="222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8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8CB8F4" w14:textId="0E2852A2" w:rsidR="00B65B6D" w:rsidRPr="00EB6D8E" w:rsidRDefault="00021538" w:rsidP="00285FBB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b/>
          <w:sz w:val="20"/>
          <w:szCs w:val="20"/>
        </w:rPr>
      </w:pPr>
      <w:r w:rsidRPr="00EB6D8E">
        <w:rPr>
          <w:rFonts w:cstheme="minorHAnsi"/>
          <w:b/>
          <w:sz w:val="20"/>
          <w:szCs w:val="20"/>
        </w:rPr>
        <w:t>TERMIN?</w:t>
      </w:r>
      <w:r w:rsidRPr="00EB6D8E">
        <w:rPr>
          <w:rFonts w:cstheme="minorHAnsi"/>
          <w:sz w:val="20"/>
          <w:szCs w:val="20"/>
        </w:rPr>
        <w:t xml:space="preserve"> V ta stolpec vpišete oznako</w:t>
      </w:r>
      <w:r w:rsidR="004C238F">
        <w:rPr>
          <w:rFonts w:cstheme="minorHAnsi"/>
          <w:sz w:val="20"/>
          <w:szCs w:val="20"/>
        </w:rPr>
        <w:t xml:space="preserve"> </w:t>
      </w:r>
      <w:r w:rsidR="00D57771">
        <w:rPr>
          <w:rFonts w:cstheme="minorHAnsi"/>
          <w:sz w:val="20"/>
          <w:szCs w:val="20"/>
        </w:rPr>
        <w:t>,</w:t>
      </w:r>
      <w:r w:rsidRPr="00EB6D8E">
        <w:rPr>
          <w:rFonts w:cstheme="minorHAnsi"/>
          <w:sz w:val="20"/>
          <w:szCs w:val="20"/>
        </w:rPr>
        <w:t xml:space="preserve"> ali je beseda ali zveza termin ali ne</w:t>
      </w:r>
      <w:r w:rsidR="00D57771">
        <w:rPr>
          <w:rFonts w:cstheme="minorHAnsi"/>
          <w:sz w:val="20"/>
          <w:szCs w:val="20"/>
        </w:rPr>
        <w:t xml:space="preserve"> (</w:t>
      </w:r>
      <w:proofErr w:type="spellStart"/>
      <w:r w:rsidR="00D57771">
        <w:rPr>
          <w:rFonts w:cstheme="minorHAnsi"/>
          <w:sz w:val="20"/>
          <w:szCs w:val="20"/>
        </w:rPr>
        <w:t>gl.razdelek</w:t>
      </w:r>
      <w:proofErr w:type="spellEnd"/>
      <w:r w:rsidR="00D57771">
        <w:rPr>
          <w:rFonts w:cstheme="minorHAnsi"/>
          <w:sz w:val="20"/>
          <w:szCs w:val="20"/>
        </w:rPr>
        <w:t xml:space="preserve"> Izbira oznake spodaj)</w:t>
      </w:r>
      <w:r w:rsidRPr="00EB6D8E">
        <w:rPr>
          <w:rFonts w:cstheme="minorHAnsi"/>
          <w:sz w:val="20"/>
          <w:szCs w:val="20"/>
        </w:rPr>
        <w:t>.</w:t>
      </w:r>
    </w:p>
    <w:p w14:paraId="1470BD2E" w14:textId="42871BEA" w:rsidR="00021538" w:rsidRPr="00EB6D8E" w:rsidRDefault="00021538" w:rsidP="00021538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0"/>
          <w:szCs w:val="20"/>
        </w:rPr>
      </w:pPr>
      <w:r w:rsidRPr="00EB6D8E">
        <w:rPr>
          <w:rFonts w:cstheme="minorHAnsi"/>
          <w:b/>
          <w:sz w:val="20"/>
          <w:szCs w:val="20"/>
        </w:rPr>
        <w:t xml:space="preserve">BESEDA ALI ZVEZA: </w:t>
      </w:r>
      <w:r w:rsidRPr="00EB6D8E">
        <w:rPr>
          <w:rFonts w:cstheme="minorHAnsi"/>
          <w:sz w:val="20"/>
          <w:szCs w:val="20"/>
        </w:rPr>
        <w:t>To so podatki, ki jih ocenjujete.</w:t>
      </w:r>
    </w:p>
    <w:p w14:paraId="7F1ACF14" w14:textId="2475C88C" w:rsidR="00021538" w:rsidRPr="00EB6D8E" w:rsidRDefault="00021538" w:rsidP="00021538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0"/>
          <w:szCs w:val="20"/>
        </w:rPr>
      </w:pPr>
      <w:r w:rsidRPr="00EB6D8E">
        <w:rPr>
          <w:rFonts w:cstheme="minorHAnsi"/>
          <w:b/>
          <w:sz w:val="20"/>
          <w:szCs w:val="20"/>
        </w:rPr>
        <w:t xml:space="preserve">BESEDA ALI ZVEZA V </w:t>
      </w:r>
      <w:r w:rsidR="004C238F">
        <w:rPr>
          <w:rFonts w:cstheme="minorHAnsi"/>
          <w:b/>
          <w:sz w:val="20"/>
          <w:szCs w:val="20"/>
        </w:rPr>
        <w:t xml:space="preserve"> NAJBOLJ </w:t>
      </w:r>
      <w:r w:rsidRPr="00EB6D8E">
        <w:rPr>
          <w:rFonts w:cstheme="minorHAnsi"/>
          <w:b/>
          <w:sz w:val="20"/>
          <w:szCs w:val="20"/>
        </w:rPr>
        <w:t xml:space="preserve">POGOSTI OBLIKI: </w:t>
      </w:r>
      <w:r w:rsidRPr="00EB6D8E">
        <w:rPr>
          <w:rFonts w:cstheme="minorHAnsi"/>
          <w:sz w:val="20"/>
          <w:szCs w:val="20"/>
        </w:rPr>
        <w:t xml:space="preserve">Ker so v stolpcu B vse besede v osnovni obliki (imenovalnik ednine), so zveze včasih težko berljive (npr. </w:t>
      </w:r>
      <w:r w:rsidR="00285FBB" w:rsidRPr="00EB6D8E">
        <w:rPr>
          <w:rFonts w:cstheme="minorHAnsi"/>
          <w:i/>
          <w:sz w:val="20"/>
          <w:szCs w:val="20"/>
        </w:rPr>
        <w:t>baza znanje</w:t>
      </w:r>
      <w:r w:rsidR="00285FBB" w:rsidRPr="00EB6D8E">
        <w:rPr>
          <w:rFonts w:cstheme="minorHAnsi"/>
          <w:sz w:val="20"/>
          <w:szCs w:val="20"/>
        </w:rPr>
        <w:t>). V stolpcu C so zato podatki na voljo tudi v obliki, ki je v besedilu najbolj pogosta (</w:t>
      </w:r>
      <w:r w:rsidR="00285FBB" w:rsidRPr="00EB6D8E">
        <w:rPr>
          <w:rFonts w:cstheme="minorHAnsi"/>
          <w:i/>
          <w:sz w:val="20"/>
          <w:szCs w:val="20"/>
        </w:rPr>
        <w:t>baze znanja</w:t>
      </w:r>
      <w:r w:rsidR="00285FBB" w:rsidRPr="00EB6D8E">
        <w:rPr>
          <w:rFonts w:cstheme="minorHAnsi"/>
          <w:sz w:val="20"/>
          <w:szCs w:val="20"/>
        </w:rPr>
        <w:t>).</w:t>
      </w:r>
    </w:p>
    <w:p w14:paraId="423AF917" w14:textId="1DC6ADAC" w:rsidR="00285FBB" w:rsidRPr="00EB6D8E" w:rsidRDefault="00285FBB" w:rsidP="00021538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0"/>
          <w:szCs w:val="20"/>
        </w:rPr>
      </w:pPr>
      <w:r w:rsidRPr="00EB6D8E">
        <w:rPr>
          <w:rFonts w:cstheme="minorHAnsi"/>
          <w:b/>
          <w:sz w:val="20"/>
          <w:szCs w:val="20"/>
        </w:rPr>
        <w:t xml:space="preserve">PRIMERI: </w:t>
      </w:r>
      <w:r w:rsidRPr="00EB6D8E">
        <w:rPr>
          <w:rFonts w:cstheme="minorHAnsi"/>
          <w:sz w:val="20"/>
          <w:szCs w:val="20"/>
        </w:rPr>
        <w:t>Tu je povezava na korpus, kjer si lahko pogledate besedo ali zvezo v besedilu.</w:t>
      </w:r>
    </w:p>
    <w:p w14:paraId="17D3E025" w14:textId="7EE7058F" w:rsidR="00285FBB" w:rsidRPr="00EB6D8E" w:rsidRDefault="00285FBB" w:rsidP="00F472D9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0"/>
          <w:szCs w:val="20"/>
        </w:rPr>
      </w:pPr>
      <w:r w:rsidRPr="00EB6D8E">
        <w:rPr>
          <w:rFonts w:cstheme="minorHAnsi"/>
          <w:b/>
          <w:sz w:val="20"/>
          <w:szCs w:val="20"/>
        </w:rPr>
        <w:t xml:space="preserve">VZOREC: </w:t>
      </w:r>
      <w:r w:rsidRPr="00EB6D8E">
        <w:rPr>
          <w:rFonts w:cstheme="minorHAnsi"/>
          <w:sz w:val="20"/>
          <w:szCs w:val="20"/>
        </w:rPr>
        <w:t xml:space="preserve">Koda skladenjskega vzorca, s katerim smo luščili besede in zveze. </w:t>
      </w:r>
      <w:r w:rsidR="00B67933" w:rsidRPr="00EB6D8E">
        <w:rPr>
          <w:rFonts w:cstheme="minorHAnsi"/>
          <w:sz w:val="20"/>
          <w:szCs w:val="20"/>
        </w:rPr>
        <w:t>Ni ključno za vaše delo.</w:t>
      </w:r>
    </w:p>
    <w:p w14:paraId="683549BD" w14:textId="48FE3538" w:rsidR="00285FBB" w:rsidRPr="00EB6D8E" w:rsidRDefault="00653BE1" w:rsidP="0063352E">
      <w:pPr>
        <w:spacing w:before="360"/>
        <w:jc w:val="both"/>
        <w:rPr>
          <w:rFonts w:cstheme="minorHAnsi"/>
          <w:b/>
          <w:color w:val="808080" w:themeColor="background1" w:themeShade="80"/>
          <w:sz w:val="20"/>
          <w:szCs w:val="20"/>
        </w:rPr>
      </w:pPr>
      <w:r w:rsidRPr="00EB6D8E">
        <w:rPr>
          <w:rFonts w:cstheme="minorHAnsi"/>
          <w:b/>
          <w:color w:val="808080" w:themeColor="background1" w:themeShade="80"/>
          <w:sz w:val="20"/>
          <w:szCs w:val="20"/>
        </w:rPr>
        <w:t>UPORABA PRIMEROV</w:t>
      </w:r>
    </w:p>
    <w:p w14:paraId="6D763BB8" w14:textId="26C1FF3D" w:rsidR="00B55B70" w:rsidRPr="00EB6D8E" w:rsidRDefault="00F9527D" w:rsidP="00F9527D">
      <w:pPr>
        <w:jc w:val="both"/>
        <w:rPr>
          <w:rFonts w:cstheme="minorHAnsi"/>
          <w:sz w:val="20"/>
        </w:rPr>
      </w:pPr>
      <w:r w:rsidRPr="00EB6D8E">
        <w:rPr>
          <w:rFonts w:cstheme="minorHAnsi"/>
          <w:sz w:val="20"/>
        </w:rPr>
        <w:t xml:space="preserve">Povezava do primerov vam bo pomagala pri odločanju, ali je določena beseda oz. zveza termin ali ne. Predvideva se, da si primere vsaj na hitro ogledate, razen </w:t>
      </w:r>
      <w:r w:rsidR="004006B4">
        <w:rPr>
          <w:rFonts w:cstheme="minorHAnsi"/>
          <w:sz w:val="20"/>
        </w:rPr>
        <w:t>takrat</w:t>
      </w:r>
      <w:r w:rsidRPr="00EB6D8E">
        <w:rPr>
          <w:rFonts w:cstheme="minorHAnsi"/>
          <w:sz w:val="20"/>
        </w:rPr>
        <w:t xml:space="preserve">, </w:t>
      </w:r>
      <w:r w:rsidR="004006B4">
        <w:rPr>
          <w:rFonts w:cstheme="minorHAnsi"/>
          <w:sz w:val="20"/>
        </w:rPr>
        <w:t>ko</w:t>
      </w:r>
      <w:r w:rsidRPr="00EB6D8E">
        <w:rPr>
          <w:rFonts w:cstheme="minorHAnsi"/>
          <w:sz w:val="20"/>
        </w:rPr>
        <w:t xml:space="preserve"> </w:t>
      </w:r>
      <w:r w:rsidR="00B55B70" w:rsidRPr="00EB6D8E">
        <w:rPr>
          <w:rFonts w:cstheme="minorHAnsi"/>
          <w:sz w:val="20"/>
        </w:rPr>
        <w:t>se lahko na osnovi svojega poznavanja stroke zanesljivo in brez težav odločite</w:t>
      </w:r>
      <w:r w:rsidRPr="00EB6D8E">
        <w:rPr>
          <w:rFonts w:cstheme="minorHAnsi"/>
          <w:sz w:val="20"/>
        </w:rPr>
        <w:t xml:space="preserve"> na prvi pogled</w:t>
      </w:r>
      <w:r w:rsidR="00B55B70" w:rsidRPr="00EB6D8E">
        <w:rPr>
          <w:rFonts w:cstheme="minorHAnsi"/>
          <w:sz w:val="20"/>
        </w:rPr>
        <w:t>.</w:t>
      </w:r>
    </w:p>
    <w:p w14:paraId="5F5AC7E7" w14:textId="13D64A4B" w:rsidR="00285FBB" w:rsidRPr="00EB6D8E" w:rsidRDefault="00F9527D" w:rsidP="00F9527D">
      <w:pPr>
        <w:jc w:val="both"/>
        <w:rPr>
          <w:rFonts w:cstheme="minorHAnsi"/>
          <w:sz w:val="20"/>
        </w:rPr>
      </w:pPr>
      <w:r w:rsidRPr="00EB6D8E">
        <w:rPr>
          <w:rFonts w:cstheme="minorHAnsi"/>
          <w:sz w:val="20"/>
        </w:rPr>
        <w:t>Ob prvem kliku na p</w:t>
      </w:r>
      <w:r w:rsidR="00B55B70" w:rsidRPr="00EB6D8E">
        <w:rPr>
          <w:rFonts w:cstheme="minorHAnsi"/>
          <w:sz w:val="20"/>
        </w:rPr>
        <w:t>ovezavo do primerov</w:t>
      </w:r>
      <w:r w:rsidRPr="00EB6D8E">
        <w:rPr>
          <w:rFonts w:cstheme="minorHAnsi"/>
          <w:sz w:val="20"/>
        </w:rPr>
        <w:t xml:space="preserve"> vas bo sistem vprašal za uporabniške podatke:</w:t>
      </w:r>
    </w:p>
    <w:p w14:paraId="0BFA23DF" w14:textId="77777777" w:rsidR="00F9527D" w:rsidRPr="00EB6D8E" w:rsidRDefault="00F9527D" w:rsidP="00F9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0"/>
        </w:rPr>
      </w:pPr>
      <w:r w:rsidRPr="00EB6D8E">
        <w:rPr>
          <w:rFonts w:cstheme="minorHAnsi"/>
          <w:sz w:val="20"/>
        </w:rPr>
        <w:t xml:space="preserve">uporabniško ime: </w:t>
      </w:r>
      <w:proofErr w:type="spellStart"/>
      <w:r w:rsidRPr="00EB6D8E">
        <w:rPr>
          <w:rFonts w:cstheme="minorHAnsi"/>
          <w:b/>
          <w:sz w:val="20"/>
        </w:rPr>
        <w:t>kasus</w:t>
      </w:r>
      <w:proofErr w:type="spellEnd"/>
      <w:r w:rsidRPr="00EB6D8E">
        <w:rPr>
          <w:rFonts w:cstheme="minorHAnsi"/>
          <w:b/>
          <w:sz w:val="20"/>
        </w:rPr>
        <w:t xml:space="preserve">               </w:t>
      </w:r>
      <w:r w:rsidRPr="00EB6D8E">
        <w:rPr>
          <w:rFonts w:cstheme="minorHAnsi"/>
          <w:sz w:val="20"/>
        </w:rPr>
        <w:t xml:space="preserve">                          </w:t>
      </w:r>
    </w:p>
    <w:p w14:paraId="63D317AE" w14:textId="03701C67" w:rsidR="00285FBB" w:rsidRPr="00EB6D8E" w:rsidRDefault="00F9527D" w:rsidP="00653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0"/>
        </w:rPr>
      </w:pPr>
      <w:r w:rsidRPr="00EB6D8E">
        <w:rPr>
          <w:rFonts w:cstheme="minorHAnsi"/>
          <w:sz w:val="20"/>
        </w:rPr>
        <w:t xml:space="preserve">geslo: </w:t>
      </w:r>
      <w:proofErr w:type="spellStart"/>
      <w:r w:rsidRPr="00EB6D8E">
        <w:rPr>
          <w:rFonts w:cstheme="minorHAnsi"/>
          <w:b/>
          <w:sz w:val="20"/>
        </w:rPr>
        <w:t>flapka</w:t>
      </w:r>
      <w:proofErr w:type="spellEnd"/>
      <w:r w:rsidRPr="00EB6D8E">
        <w:rPr>
          <w:rFonts w:cstheme="minorHAnsi"/>
          <w:b/>
          <w:sz w:val="20"/>
        </w:rPr>
        <w:t>-ma-</w:t>
      </w:r>
      <w:proofErr w:type="spellStart"/>
      <w:r w:rsidRPr="00EB6D8E">
        <w:rPr>
          <w:rFonts w:cstheme="minorHAnsi"/>
          <w:b/>
          <w:sz w:val="20"/>
        </w:rPr>
        <w:t>tuha</w:t>
      </w:r>
      <w:proofErr w:type="spellEnd"/>
    </w:p>
    <w:p w14:paraId="25A01782" w14:textId="636144B2" w:rsidR="00F9527D" w:rsidRPr="00EB6D8E" w:rsidRDefault="004006B4" w:rsidP="00B55B70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>Korpusni p</w:t>
      </w:r>
      <w:r w:rsidR="00B55B70" w:rsidRPr="00EB6D8E">
        <w:rPr>
          <w:rFonts w:cstheme="minorHAnsi"/>
          <w:sz w:val="20"/>
        </w:rPr>
        <w:t xml:space="preserve">rimeri so nanizani kot seznam kratkih izsekov </w:t>
      </w:r>
      <w:r>
        <w:rPr>
          <w:rFonts w:cstheme="minorHAnsi"/>
          <w:sz w:val="20"/>
        </w:rPr>
        <w:t xml:space="preserve">iz besedila </w:t>
      </w:r>
      <w:r w:rsidR="00B55B70" w:rsidRPr="00EB6D8E">
        <w:rPr>
          <w:rFonts w:cstheme="minorHAnsi"/>
          <w:sz w:val="20"/>
        </w:rPr>
        <w:t xml:space="preserve">(na sliki spodaj primeri za besedo </w:t>
      </w:r>
      <w:r w:rsidR="00B55B70" w:rsidRPr="00EB6D8E">
        <w:rPr>
          <w:rFonts w:cstheme="minorHAnsi"/>
          <w:i/>
          <w:sz w:val="20"/>
        </w:rPr>
        <w:t>atribut</w:t>
      </w:r>
      <w:r w:rsidR="00B55B70" w:rsidRPr="00EB6D8E">
        <w:rPr>
          <w:rFonts w:cstheme="minorHAnsi"/>
          <w:sz w:val="20"/>
        </w:rPr>
        <w:t>). S klikom na rdečo besedo se vam na spodnjem delu ekrana odpre še širši odstavek besedila.</w:t>
      </w:r>
    </w:p>
    <w:p w14:paraId="24956AD2" w14:textId="49868D76" w:rsidR="00F9527D" w:rsidRPr="00EB6D8E" w:rsidRDefault="00B55B70" w:rsidP="00B55B70">
      <w:pPr>
        <w:spacing w:before="240"/>
        <w:jc w:val="both"/>
        <w:rPr>
          <w:rFonts w:cstheme="minorHAnsi"/>
          <w:b/>
          <w:color w:val="808080" w:themeColor="background1" w:themeShade="80"/>
          <w:sz w:val="20"/>
          <w:szCs w:val="20"/>
        </w:rPr>
      </w:pPr>
      <w:r w:rsidRPr="00EB6D8E">
        <w:rPr>
          <w:rFonts w:cstheme="minorHAnsi"/>
          <w:noProof/>
          <w:lang w:eastAsia="sl-SI" w:bidi="bn-BD"/>
        </w:rPr>
        <w:drawing>
          <wp:inline distT="0" distB="0" distL="0" distR="0" wp14:anchorId="49EDB6FE" wp14:editId="79A6F8B3">
            <wp:extent cx="5760720" cy="1525270"/>
            <wp:effectExtent l="19050" t="19050" r="11430" b="177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5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E381EE" w14:textId="7E2F88A4" w:rsidR="00866474" w:rsidRPr="00EB6D8E" w:rsidRDefault="00653BE1" w:rsidP="004172F1">
      <w:pPr>
        <w:spacing w:before="360"/>
        <w:jc w:val="both"/>
        <w:rPr>
          <w:rFonts w:cstheme="minorHAnsi"/>
          <w:b/>
          <w:color w:val="808080" w:themeColor="background1" w:themeShade="80"/>
          <w:sz w:val="20"/>
          <w:szCs w:val="20"/>
        </w:rPr>
      </w:pPr>
      <w:r w:rsidRPr="00EB6D8E">
        <w:rPr>
          <w:rFonts w:cstheme="minorHAnsi"/>
          <w:b/>
          <w:color w:val="808080" w:themeColor="background1" w:themeShade="80"/>
          <w:sz w:val="20"/>
          <w:szCs w:val="20"/>
        </w:rPr>
        <w:t>IZBIRA OZNAKE</w:t>
      </w:r>
    </w:p>
    <w:p w14:paraId="303BB8DB" w14:textId="336F3BA6" w:rsidR="00653BE1" w:rsidRPr="00EB6D8E" w:rsidRDefault="00262C3B" w:rsidP="00653BE1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Izbirate</w:t>
      </w:r>
      <w:r w:rsidR="00653BE1" w:rsidRPr="00EB6D8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lahko med spodaj naštetimi </w:t>
      </w:r>
      <w:r w:rsidR="00653BE1" w:rsidRPr="00EB6D8E">
        <w:rPr>
          <w:rFonts w:cstheme="minorHAnsi"/>
          <w:sz w:val="20"/>
        </w:rPr>
        <w:t>oznak</w:t>
      </w:r>
      <w:r>
        <w:rPr>
          <w:rFonts w:cstheme="minorHAnsi"/>
          <w:sz w:val="20"/>
        </w:rPr>
        <w:t>ami</w:t>
      </w:r>
      <w:r w:rsidR="00653BE1" w:rsidRPr="00EB6D8E">
        <w:rPr>
          <w:rFonts w:cstheme="minorHAnsi"/>
          <w:sz w:val="20"/>
        </w:rPr>
        <w:t xml:space="preserve">. Če se vam </w:t>
      </w:r>
      <w:r>
        <w:rPr>
          <w:rFonts w:cstheme="minorHAnsi"/>
          <w:sz w:val="20"/>
        </w:rPr>
        <w:t xml:space="preserve">bo ob delu </w:t>
      </w:r>
      <w:r w:rsidR="00653BE1" w:rsidRPr="00EB6D8E">
        <w:rPr>
          <w:rFonts w:cstheme="minorHAnsi"/>
          <w:sz w:val="20"/>
        </w:rPr>
        <w:t>zd</w:t>
      </w:r>
      <w:r>
        <w:rPr>
          <w:rFonts w:cstheme="minorHAnsi"/>
          <w:sz w:val="20"/>
        </w:rPr>
        <w:t>elo</w:t>
      </w:r>
      <w:r w:rsidR="00653BE1" w:rsidRPr="00EB6D8E">
        <w:rPr>
          <w:rFonts w:cstheme="minorHAnsi"/>
          <w:sz w:val="20"/>
        </w:rPr>
        <w:t xml:space="preserve">, da </w:t>
      </w:r>
      <w:r w:rsidR="004006B4">
        <w:rPr>
          <w:rFonts w:cstheme="minorHAnsi"/>
          <w:sz w:val="20"/>
        </w:rPr>
        <w:t xml:space="preserve">bi nujno potrebovali </w:t>
      </w:r>
      <w:r w:rsidR="00653BE1" w:rsidRPr="00EB6D8E">
        <w:rPr>
          <w:rFonts w:cstheme="minorHAnsi"/>
          <w:sz w:val="20"/>
        </w:rPr>
        <w:t>kakšn</w:t>
      </w:r>
      <w:r w:rsidR="004006B4">
        <w:rPr>
          <w:rFonts w:cstheme="minorHAnsi"/>
          <w:sz w:val="20"/>
        </w:rPr>
        <w:t xml:space="preserve">o dodatno </w:t>
      </w:r>
      <w:r w:rsidR="00653BE1" w:rsidRPr="00EB6D8E">
        <w:rPr>
          <w:rFonts w:cstheme="minorHAnsi"/>
          <w:sz w:val="20"/>
        </w:rPr>
        <w:t>kategorij</w:t>
      </w:r>
      <w:r w:rsidR="004006B4">
        <w:rPr>
          <w:rFonts w:cstheme="minorHAnsi"/>
          <w:sz w:val="20"/>
        </w:rPr>
        <w:t>o,</w:t>
      </w:r>
      <w:r w:rsidR="00653BE1" w:rsidRPr="00EB6D8E">
        <w:rPr>
          <w:rFonts w:cstheme="minorHAnsi"/>
          <w:sz w:val="20"/>
        </w:rPr>
        <w:t xml:space="preserve"> sporočite.</w:t>
      </w:r>
    </w:p>
    <w:p w14:paraId="4492DA99" w14:textId="4FA21A3E" w:rsidR="00605922" w:rsidRPr="00EB6D8E" w:rsidRDefault="00D57771" w:rsidP="00605922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t = termin.</w:t>
      </w:r>
      <w:r w:rsidR="00605922" w:rsidRPr="00EB6D8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</w:t>
      </w:r>
      <w:r w:rsidR="00605922" w:rsidRPr="00EB6D8E">
        <w:rPr>
          <w:rFonts w:cstheme="minorHAnsi"/>
          <w:sz w:val="20"/>
          <w:szCs w:val="20"/>
        </w:rPr>
        <w:t xml:space="preserve">ot termin označite besede in zveze, ki predstavljajo </w:t>
      </w:r>
      <w:r w:rsidR="004172F1" w:rsidRPr="00EB6D8E">
        <w:rPr>
          <w:rFonts w:cstheme="minorHAnsi"/>
          <w:sz w:val="20"/>
          <w:szCs w:val="20"/>
        </w:rPr>
        <w:t xml:space="preserve">strokovni </w:t>
      </w:r>
      <w:r w:rsidR="00605922" w:rsidRPr="00EB6D8E">
        <w:rPr>
          <w:rFonts w:cstheme="minorHAnsi"/>
          <w:sz w:val="20"/>
          <w:szCs w:val="20"/>
        </w:rPr>
        <w:t xml:space="preserve">pojem z vašega področja (tj. področja </w:t>
      </w:r>
      <w:r w:rsidR="00605922" w:rsidRPr="00EB6D8E">
        <w:rPr>
          <w:rFonts w:cstheme="minorHAnsi"/>
          <w:b/>
          <w:sz w:val="20"/>
          <w:szCs w:val="20"/>
        </w:rPr>
        <w:t>računalništva, kemije</w:t>
      </w:r>
      <w:r w:rsidR="00605922" w:rsidRPr="00EB6D8E">
        <w:rPr>
          <w:rFonts w:cstheme="minorHAnsi"/>
          <w:sz w:val="20"/>
          <w:szCs w:val="20"/>
        </w:rPr>
        <w:t xml:space="preserve"> ali </w:t>
      </w:r>
      <w:r w:rsidR="00605922" w:rsidRPr="00EB6D8E">
        <w:rPr>
          <w:rFonts w:cstheme="minorHAnsi"/>
          <w:b/>
          <w:sz w:val="20"/>
          <w:szCs w:val="20"/>
        </w:rPr>
        <w:t>političnih ved</w:t>
      </w:r>
      <w:r w:rsidR="00605922" w:rsidRPr="00EB6D8E">
        <w:rPr>
          <w:rFonts w:cstheme="minorHAnsi"/>
          <w:sz w:val="20"/>
          <w:szCs w:val="20"/>
        </w:rPr>
        <w:t>).</w:t>
      </w:r>
    </w:p>
    <w:p w14:paraId="3524CC1F" w14:textId="503E3F16" w:rsidR="00605922" w:rsidRPr="00EB6D8E" w:rsidRDefault="00D57771" w:rsidP="00605922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x = izvenpodročni termin</w:t>
      </w:r>
      <w:r w:rsidR="00605922" w:rsidRPr="004006B4">
        <w:rPr>
          <w:rFonts w:cstheme="minorHAnsi"/>
          <w:color w:val="FF0000"/>
          <w:sz w:val="20"/>
          <w:szCs w:val="20"/>
        </w:rPr>
        <w:t xml:space="preserve">: </w:t>
      </w:r>
      <w:r w:rsidR="00605922" w:rsidRPr="00EB6D8E">
        <w:rPr>
          <w:rFonts w:cstheme="minorHAnsi"/>
          <w:sz w:val="20"/>
          <w:szCs w:val="20"/>
        </w:rPr>
        <w:t xml:space="preserve">beseda ali zveza, ki </w:t>
      </w:r>
      <w:r w:rsidR="00EB6D8E">
        <w:rPr>
          <w:rFonts w:cstheme="minorHAnsi"/>
          <w:sz w:val="20"/>
          <w:szCs w:val="20"/>
        </w:rPr>
        <w:t>se vam zdi</w:t>
      </w:r>
      <w:r w:rsidR="00605922" w:rsidRPr="00EB6D8E">
        <w:rPr>
          <w:rFonts w:cstheme="minorHAnsi"/>
          <w:sz w:val="20"/>
          <w:szCs w:val="20"/>
        </w:rPr>
        <w:t xml:space="preserve"> termin, ampak spada po vaši oceni na drugo strokovno področje.</w:t>
      </w:r>
    </w:p>
    <w:p w14:paraId="67695ACF" w14:textId="068B654B" w:rsidR="00605922" w:rsidRPr="00EB6D8E" w:rsidRDefault="00D57771" w:rsidP="00B65367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z = znanstveno pisanje</w:t>
      </w:r>
      <w:r w:rsidR="00605922" w:rsidRPr="004006B4">
        <w:rPr>
          <w:rFonts w:cstheme="minorHAnsi"/>
          <w:color w:val="FF0000"/>
          <w:sz w:val="20"/>
          <w:szCs w:val="20"/>
        </w:rPr>
        <w:t xml:space="preserve">: </w:t>
      </w:r>
      <w:r w:rsidR="0063352E" w:rsidRPr="00EB6D8E">
        <w:rPr>
          <w:rFonts w:cstheme="minorHAnsi"/>
          <w:sz w:val="20"/>
          <w:szCs w:val="20"/>
        </w:rPr>
        <w:t>besedišče, ki se ukvarja s pridobivanjem, analizo in predstavitvijo podatkov (</w:t>
      </w:r>
      <w:r w:rsidR="0063352E" w:rsidRPr="00EB6D8E">
        <w:rPr>
          <w:rFonts w:cstheme="minorHAnsi"/>
          <w:i/>
          <w:sz w:val="20"/>
          <w:szCs w:val="20"/>
        </w:rPr>
        <w:t>slika, tabela, testiranje sistema</w:t>
      </w:r>
      <w:r w:rsidR="0063352E" w:rsidRPr="00EB6D8E">
        <w:rPr>
          <w:rFonts w:cstheme="minorHAnsi"/>
          <w:sz w:val="20"/>
          <w:szCs w:val="20"/>
        </w:rPr>
        <w:t>) ali je del procesa doktorskega pisanja (</w:t>
      </w:r>
      <w:r w:rsidR="0063352E" w:rsidRPr="00EB6D8E">
        <w:rPr>
          <w:rFonts w:cstheme="minorHAnsi"/>
          <w:i/>
          <w:sz w:val="20"/>
          <w:szCs w:val="20"/>
        </w:rPr>
        <w:t>mentor, študij literature</w:t>
      </w:r>
      <w:r w:rsidR="0063352E" w:rsidRPr="00EB6D8E">
        <w:rPr>
          <w:rFonts w:cstheme="minorHAnsi"/>
          <w:sz w:val="20"/>
          <w:szCs w:val="20"/>
        </w:rPr>
        <w:t>) ali strukture doktorskega dela (</w:t>
      </w:r>
      <w:r w:rsidR="0063352E" w:rsidRPr="00EB6D8E">
        <w:rPr>
          <w:rFonts w:cstheme="minorHAnsi"/>
          <w:i/>
          <w:sz w:val="20"/>
          <w:szCs w:val="20"/>
        </w:rPr>
        <w:t>uvod, zaključek</w:t>
      </w:r>
      <w:r w:rsidR="0063352E" w:rsidRPr="00EB6D8E">
        <w:rPr>
          <w:rFonts w:cstheme="minorHAnsi"/>
          <w:sz w:val="20"/>
          <w:szCs w:val="20"/>
        </w:rPr>
        <w:t>).</w:t>
      </w:r>
    </w:p>
    <w:p w14:paraId="66E6CA8F" w14:textId="595DF4B0" w:rsidR="00605922" w:rsidRPr="00F5344F" w:rsidRDefault="00D57771" w:rsidP="00776B4A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F5344F">
        <w:rPr>
          <w:rFonts w:cstheme="minorHAnsi"/>
          <w:color w:val="FF0000"/>
          <w:sz w:val="20"/>
          <w:szCs w:val="20"/>
        </w:rPr>
        <w:t>n = nerelevantno</w:t>
      </w:r>
      <w:r w:rsidR="00605922" w:rsidRPr="00F5344F">
        <w:rPr>
          <w:rFonts w:cstheme="minorHAnsi"/>
          <w:color w:val="FF0000"/>
          <w:sz w:val="20"/>
          <w:szCs w:val="20"/>
        </w:rPr>
        <w:t>:</w:t>
      </w:r>
      <w:r w:rsidR="00D91994" w:rsidRPr="00F5344F">
        <w:rPr>
          <w:rFonts w:cstheme="minorHAnsi"/>
          <w:color w:val="FF0000"/>
          <w:sz w:val="20"/>
          <w:szCs w:val="20"/>
        </w:rPr>
        <w:t xml:space="preserve"> </w:t>
      </w:r>
      <w:r w:rsidR="00D91994" w:rsidRPr="00F5344F">
        <w:rPr>
          <w:rFonts w:cstheme="minorHAnsi"/>
          <w:sz w:val="20"/>
          <w:szCs w:val="20"/>
        </w:rPr>
        <w:t>vse ostalo, torej splošno besedišče, ki ni del terminologije (</w:t>
      </w:r>
      <w:r w:rsidR="00D91994" w:rsidRPr="00F5344F">
        <w:rPr>
          <w:rFonts w:cstheme="minorHAnsi"/>
          <w:i/>
          <w:sz w:val="20"/>
          <w:szCs w:val="20"/>
        </w:rPr>
        <w:t>v bistvu; celota, dimenzija ročaja</w:t>
      </w:r>
      <w:r w:rsidR="00D91994" w:rsidRPr="00F5344F">
        <w:rPr>
          <w:rFonts w:cstheme="minorHAnsi"/>
          <w:sz w:val="20"/>
          <w:szCs w:val="20"/>
        </w:rPr>
        <w:t>), zveze, ki so del daljšega opisa (</w:t>
      </w:r>
      <w:r w:rsidR="00D91994" w:rsidRPr="00F5344F">
        <w:rPr>
          <w:rFonts w:cstheme="minorHAnsi"/>
          <w:i/>
          <w:sz w:val="20"/>
          <w:szCs w:val="20"/>
          <w:u w:val="single"/>
        </w:rPr>
        <w:t>blok s pravili</w:t>
      </w:r>
      <w:r w:rsidR="00D91994" w:rsidRPr="00F5344F">
        <w:rPr>
          <w:rFonts w:cstheme="minorHAnsi"/>
          <w:i/>
          <w:sz w:val="20"/>
          <w:szCs w:val="20"/>
        </w:rPr>
        <w:t>, ki so namenjena hobi orodjem</w:t>
      </w:r>
      <w:r w:rsidR="00D91994" w:rsidRPr="00F5344F">
        <w:rPr>
          <w:rFonts w:cstheme="minorHAnsi"/>
          <w:sz w:val="20"/>
          <w:szCs w:val="20"/>
        </w:rPr>
        <w:t>); zveze, ki zahtevajo razpravljalno definicijo oz. so subjektivne narave (</w:t>
      </w:r>
      <w:r w:rsidR="00D91994" w:rsidRPr="00F5344F">
        <w:rPr>
          <w:rFonts w:cstheme="minorHAnsi"/>
          <w:i/>
          <w:sz w:val="20"/>
          <w:szCs w:val="20"/>
        </w:rPr>
        <w:t>cilj estetike v oblikovanju</w:t>
      </w:r>
      <w:r w:rsidR="00D91994" w:rsidRPr="00F5344F">
        <w:rPr>
          <w:rFonts w:cstheme="minorHAnsi"/>
          <w:sz w:val="20"/>
          <w:szCs w:val="20"/>
        </w:rPr>
        <w:t>); tuje besede (</w:t>
      </w:r>
      <w:proofErr w:type="spellStart"/>
      <w:r w:rsidR="00D91994" w:rsidRPr="00F5344F">
        <w:rPr>
          <w:rFonts w:cstheme="minorHAnsi"/>
          <w:i/>
          <w:sz w:val="20"/>
          <w:szCs w:val="20"/>
        </w:rPr>
        <w:t>collection</w:t>
      </w:r>
      <w:proofErr w:type="spellEnd"/>
      <w:r w:rsidR="00D91994" w:rsidRPr="00F5344F">
        <w:rPr>
          <w:rFonts w:cstheme="minorHAnsi"/>
          <w:sz w:val="20"/>
          <w:szCs w:val="20"/>
        </w:rPr>
        <w:t xml:space="preserve">) </w:t>
      </w:r>
      <w:r w:rsidR="00776B4A" w:rsidRPr="00F5344F">
        <w:rPr>
          <w:rFonts w:cstheme="minorHAnsi"/>
          <w:sz w:val="20"/>
          <w:szCs w:val="20"/>
        </w:rPr>
        <w:t>in primeri, kjer je rezultat bodisi predolg ali prekratek (</w:t>
      </w:r>
      <w:r w:rsidR="00776B4A" w:rsidRPr="00F5344F">
        <w:rPr>
          <w:rFonts w:cstheme="minorHAnsi"/>
          <w:i/>
          <w:sz w:val="20"/>
          <w:szCs w:val="20"/>
        </w:rPr>
        <w:t xml:space="preserve">logični blok </w:t>
      </w:r>
      <w:r w:rsidR="00776B4A" w:rsidRPr="00F5344F">
        <w:rPr>
          <w:rFonts w:cstheme="minorHAnsi"/>
          <w:sz w:val="20"/>
          <w:szCs w:val="20"/>
        </w:rPr>
        <w:t>= termin</w:t>
      </w:r>
      <w:r w:rsidR="00776B4A" w:rsidRPr="00F5344F">
        <w:rPr>
          <w:rFonts w:cstheme="minorHAnsi"/>
          <w:i/>
          <w:sz w:val="20"/>
          <w:szCs w:val="20"/>
        </w:rPr>
        <w:t xml:space="preserve">; blok </w:t>
      </w:r>
      <w:r w:rsidR="00776B4A" w:rsidRPr="00F5344F">
        <w:rPr>
          <w:rFonts w:cstheme="minorHAnsi"/>
          <w:sz w:val="20"/>
          <w:szCs w:val="20"/>
        </w:rPr>
        <w:t xml:space="preserve">= prekratek, </w:t>
      </w:r>
      <w:r w:rsidR="00776B4A" w:rsidRPr="00F5344F">
        <w:rPr>
          <w:rFonts w:cstheme="minorHAnsi"/>
          <w:i/>
          <w:sz w:val="20"/>
          <w:szCs w:val="20"/>
        </w:rPr>
        <w:t xml:space="preserve">posamezen logični blok </w:t>
      </w:r>
      <w:r w:rsidR="00776B4A" w:rsidRPr="00F5344F">
        <w:rPr>
          <w:rFonts w:cstheme="minorHAnsi"/>
          <w:sz w:val="20"/>
          <w:szCs w:val="20"/>
        </w:rPr>
        <w:t>= predolg).</w:t>
      </w:r>
    </w:p>
    <w:p w14:paraId="3713C1D1" w14:textId="416EB2F6" w:rsidR="00B65367" w:rsidRPr="00EB6D8E" w:rsidRDefault="00B65367" w:rsidP="00605922">
      <w:pPr>
        <w:pStyle w:val="ListParagraph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4006B4">
        <w:rPr>
          <w:rFonts w:cstheme="minorHAnsi"/>
          <w:color w:val="FF0000"/>
          <w:sz w:val="20"/>
          <w:szCs w:val="20"/>
        </w:rPr>
        <w:t>?</w:t>
      </w:r>
      <w:r w:rsidR="00D57771">
        <w:rPr>
          <w:rFonts w:cstheme="minorHAnsi"/>
          <w:color w:val="FF0000"/>
          <w:sz w:val="20"/>
          <w:szCs w:val="20"/>
        </w:rPr>
        <w:t xml:space="preserve"> = ne vem</w:t>
      </w:r>
      <w:r w:rsidRPr="004006B4">
        <w:rPr>
          <w:rFonts w:cstheme="minorHAnsi"/>
          <w:color w:val="FF0000"/>
          <w:sz w:val="20"/>
          <w:szCs w:val="20"/>
        </w:rPr>
        <w:t>:</w:t>
      </w:r>
      <w:r w:rsidRPr="00EB6D8E">
        <w:rPr>
          <w:rFonts w:cstheme="minorHAnsi"/>
          <w:sz w:val="20"/>
          <w:szCs w:val="20"/>
        </w:rPr>
        <w:t xml:space="preserve"> primeri, glede katerih se ne morete odločiti in jih bomo naknadno pregledali z mentorjem označevanja. </w:t>
      </w:r>
    </w:p>
    <w:p w14:paraId="022D9E0B" w14:textId="3AA0CAE1" w:rsidR="004172F1" w:rsidRPr="00EB6D8E" w:rsidRDefault="004172F1" w:rsidP="004172F1">
      <w:pPr>
        <w:spacing w:before="360"/>
        <w:jc w:val="both"/>
        <w:rPr>
          <w:rFonts w:cstheme="minorHAnsi"/>
          <w:b/>
          <w:color w:val="808080" w:themeColor="background1" w:themeShade="80"/>
          <w:sz w:val="20"/>
        </w:rPr>
      </w:pPr>
      <w:r w:rsidRPr="00EB6D8E">
        <w:rPr>
          <w:rFonts w:cstheme="minorHAnsi"/>
          <w:b/>
          <w:color w:val="808080" w:themeColor="background1" w:themeShade="80"/>
          <w:sz w:val="20"/>
        </w:rPr>
        <w:t>MEJNI PRIMERI</w:t>
      </w:r>
    </w:p>
    <w:p w14:paraId="1659BB12" w14:textId="6D731218" w:rsidR="00B65367" w:rsidRPr="00EB6D8E" w:rsidRDefault="00B65367" w:rsidP="00B65367">
      <w:pPr>
        <w:jc w:val="both"/>
        <w:rPr>
          <w:rFonts w:cstheme="minorHAnsi"/>
          <w:sz w:val="20"/>
        </w:rPr>
      </w:pPr>
      <w:r w:rsidRPr="00EB6D8E">
        <w:rPr>
          <w:rFonts w:cstheme="minorHAnsi"/>
          <w:sz w:val="20"/>
        </w:rPr>
        <w:t xml:space="preserve">Pri določanju, kaj je terminologija in kaj ne, so nekateri primeri jasni, pri drugih je težje. </w:t>
      </w:r>
      <w:r w:rsidR="00D91994">
        <w:rPr>
          <w:rFonts w:cstheme="minorHAnsi"/>
          <w:sz w:val="20"/>
        </w:rPr>
        <w:t>P</w:t>
      </w:r>
      <w:r w:rsidRPr="00EB6D8E">
        <w:rPr>
          <w:rFonts w:cstheme="minorHAnsi"/>
          <w:sz w:val="20"/>
        </w:rPr>
        <w:t xml:space="preserve">redvidimo </w:t>
      </w:r>
      <w:r w:rsidR="00D91994">
        <w:rPr>
          <w:rFonts w:cstheme="minorHAnsi"/>
          <w:sz w:val="20"/>
        </w:rPr>
        <w:t xml:space="preserve">lahko </w:t>
      </w:r>
      <w:r w:rsidR="00262C3B">
        <w:rPr>
          <w:rFonts w:cstheme="minorHAnsi"/>
          <w:sz w:val="20"/>
        </w:rPr>
        <w:t>naslednje dileme</w:t>
      </w:r>
      <w:r w:rsidRPr="00EB6D8E">
        <w:rPr>
          <w:rFonts w:cstheme="minorHAnsi"/>
          <w:sz w:val="20"/>
        </w:rPr>
        <w:t>:</w:t>
      </w:r>
    </w:p>
    <w:p w14:paraId="3BFEBC48" w14:textId="2A31FF21" w:rsidR="004E6026" w:rsidRDefault="00B65367" w:rsidP="00D91994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23C6A">
        <w:rPr>
          <w:rFonts w:cstheme="minorHAnsi"/>
          <w:sz w:val="20"/>
        </w:rPr>
        <w:t>Termin a</w:t>
      </w:r>
      <w:r w:rsidRPr="00EB6D8E">
        <w:rPr>
          <w:rFonts w:cstheme="minorHAnsi"/>
          <w:sz w:val="20"/>
        </w:rPr>
        <w:t xml:space="preserve">li </w:t>
      </w:r>
      <w:r w:rsidR="00D273B2" w:rsidRPr="00EB6D8E">
        <w:rPr>
          <w:rFonts w:cstheme="minorHAnsi"/>
          <w:sz w:val="20"/>
        </w:rPr>
        <w:t>splošno besedišče</w:t>
      </w:r>
      <w:r w:rsidRPr="00EB6D8E">
        <w:rPr>
          <w:rFonts w:cstheme="minorHAnsi"/>
          <w:sz w:val="20"/>
        </w:rPr>
        <w:t xml:space="preserve">? Termin je </w:t>
      </w:r>
      <w:r w:rsidR="0063352E" w:rsidRPr="00EB6D8E">
        <w:rPr>
          <w:rFonts w:cstheme="minorHAnsi"/>
          <w:sz w:val="20"/>
        </w:rPr>
        <w:t>za področje pomemben, relevanten, je del znanja stroke</w:t>
      </w:r>
      <w:r w:rsidR="00F23C6A">
        <w:rPr>
          <w:rFonts w:cstheme="minorHAnsi"/>
          <w:sz w:val="20"/>
        </w:rPr>
        <w:t>, p</w:t>
      </w:r>
      <w:r w:rsidR="0063352E" w:rsidRPr="00EB6D8E">
        <w:rPr>
          <w:rFonts w:cstheme="minorHAnsi"/>
          <w:sz w:val="20"/>
        </w:rPr>
        <w:t>ovezan z drugimi koncepti</w:t>
      </w:r>
      <w:r w:rsidRPr="00EB6D8E">
        <w:rPr>
          <w:rFonts w:cstheme="minorHAnsi"/>
          <w:sz w:val="20"/>
        </w:rPr>
        <w:t xml:space="preserve">. </w:t>
      </w:r>
      <w:r w:rsidR="00D273B2" w:rsidRPr="00EB6D8E">
        <w:rPr>
          <w:rFonts w:cstheme="minorHAnsi"/>
          <w:sz w:val="20"/>
        </w:rPr>
        <w:t xml:space="preserve">Karkoli ustreza temu opisu, označimo kot termin. </w:t>
      </w:r>
      <w:r w:rsidR="00D91994" w:rsidRPr="00EB6D8E">
        <w:rPr>
          <w:rFonts w:cstheme="minorHAnsi"/>
          <w:sz w:val="20"/>
          <w:szCs w:val="20"/>
        </w:rPr>
        <w:t xml:space="preserve">Če se sicer splošna beseda pojavlja v terminološki rabi, jo označimo kot termin (npr. </w:t>
      </w:r>
      <w:r w:rsidR="00D91994" w:rsidRPr="00EB6D8E">
        <w:rPr>
          <w:rFonts w:cstheme="minorHAnsi"/>
          <w:i/>
          <w:sz w:val="20"/>
          <w:szCs w:val="20"/>
        </w:rPr>
        <w:t>posameznik</w:t>
      </w:r>
      <w:r w:rsidR="00D91994" w:rsidRPr="00EB6D8E">
        <w:rPr>
          <w:rFonts w:cstheme="minorHAnsi"/>
          <w:sz w:val="20"/>
          <w:szCs w:val="20"/>
        </w:rPr>
        <w:t xml:space="preserve"> za opis elementa ontologije); pregled </w:t>
      </w:r>
      <w:r w:rsidR="00262C3B">
        <w:rPr>
          <w:rFonts w:cstheme="minorHAnsi"/>
          <w:sz w:val="20"/>
          <w:szCs w:val="20"/>
        </w:rPr>
        <w:t xml:space="preserve">korpusnih </w:t>
      </w:r>
      <w:r w:rsidR="00D91994" w:rsidRPr="00EB6D8E">
        <w:rPr>
          <w:rFonts w:cstheme="minorHAnsi"/>
          <w:sz w:val="20"/>
          <w:szCs w:val="20"/>
        </w:rPr>
        <w:t>primerov je pri te</w:t>
      </w:r>
      <w:r w:rsidR="004006B4">
        <w:rPr>
          <w:rFonts w:cstheme="minorHAnsi"/>
          <w:sz w:val="20"/>
          <w:szCs w:val="20"/>
        </w:rPr>
        <w:t>j odločitvi</w:t>
      </w:r>
      <w:r w:rsidR="00D91994" w:rsidRPr="00EB6D8E">
        <w:rPr>
          <w:rFonts w:cstheme="minorHAnsi"/>
          <w:sz w:val="20"/>
          <w:szCs w:val="20"/>
        </w:rPr>
        <w:t xml:space="preserve"> ključen.</w:t>
      </w:r>
      <w:r w:rsidR="00D91994">
        <w:rPr>
          <w:rFonts w:cstheme="minorHAnsi"/>
          <w:sz w:val="20"/>
          <w:szCs w:val="20"/>
        </w:rPr>
        <w:t xml:space="preserve"> </w:t>
      </w:r>
      <w:r w:rsidR="004006B4">
        <w:rPr>
          <w:rFonts w:cstheme="minorHAnsi"/>
          <w:sz w:val="20"/>
          <w:szCs w:val="20"/>
        </w:rPr>
        <w:t>Č</w:t>
      </w:r>
      <w:r w:rsidR="004E6026" w:rsidRPr="00D91994">
        <w:rPr>
          <w:rFonts w:cstheme="minorHAnsi"/>
          <w:sz w:val="20"/>
          <w:szCs w:val="20"/>
        </w:rPr>
        <w:t xml:space="preserve">e </w:t>
      </w:r>
      <w:r w:rsidR="004172F1" w:rsidRPr="00D91994">
        <w:rPr>
          <w:rFonts w:cstheme="minorHAnsi"/>
          <w:sz w:val="20"/>
          <w:szCs w:val="20"/>
        </w:rPr>
        <w:t xml:space="preserve">v primerih </w:t>
      </w:r>
      <w:r w:rsidR="004E6026" w:rsidRPr="00D91994">
        <w:rPr>
          <w:rFonts w:cstheme="minorHAnsi"/>
          <w:sz w:val="20"/>
          <w:szCs w:val="20"/>
        </w:rPr>
        <w:t xml:space="preserve">beseda </w:t>
      </w:r>
      <w:r w:rsidR="004172F1" w:rsidRPr="00D91994">
        <w:rPr>
          <w:rFonts w:cstheme="minorHAnsi"/>
          <w:sz w:val="20"/>
          <w:szCs w:val="20"/>
        </w:rPr>
        <w:t xml:space="preserve">nastopa </w:t>
      </w:r>
      <w:r w:rsidR="004E6026" w:rsidRPr="00D91994">
        <w:rPr>
          <w:rFonts w:cstheme="minorHAnsi"/>
          <w:sz w:val="20"/>
          <w:szCs w:val="20"/>
        </w:rPr>
        <w:t xml:space="preserve">v več pomenih in je terminološka </w:t>
      </w:r>
      <w:r w:rsidR="00D273B2" w:rsidRPr="00D91994">
        <w:rPr>
          <w:rFonts w:cstheme="minorHAnsi"/>
          <w:sz w:val="20"/>
          <w:szCs w:val="20"/>
        </w:rPr>
        <w:t xml:space="preserve">v </w:t>
      </w:r>
      <w:r w:rsidR="004E6026" w:rsidRPr="00D91994">
        <w:rPr>
          <w:rFonts w:cstheme="minorHAnsi"/>
          <w:sz w:val="20"/>
          <w:szCs w:val="20"/>
        </w:rPr>
        <w:t>vsaj enem, jo označimo kot termin</w:t>
      </w:r>
      <w:r w:rsidR="005A403E" w:rsidRPr="00D91994">
        <w:rPr>
          <w:rFonts w:cstheme="minorHAnsi"/>
          <w:sz w:val="20"/>
          <w:szCs w:val="20"/>
        </w:rPr>
        <w:t>.</w:t>
      </w:r>
    </w:p>
    <w:p w14:paraId="22370D7F" w14:textId="64BF8FA7" w:rsidR="00776B4A" w:rsidRPr="00F5344F" w:rsidRDefault="00776B4A" w:rsidP="00D91994">
      <w:pPr>
        <w:pStyle w:val="ListParagraph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F5344F">
        <w:rPr>
          <w:rFonts w:cstheme="minorHAnsi"/>
          <w:sz w:val="20"/>
          <w:szCs w:val="20"/>
        </w:rPr>
        <w:t>Izvenpodročni termin</w:t>
      </w:r>
      <w:r w:rsidR="008170AC" w:rsidRPr="00F5344F">
        <w:rPr>
          <w:rFonts w:cstheme="minorHAnsi"/>
          <w:sz w:val="20"/>
          <w:szCs w:val="20"/>
        </w:rPr>
        <w:t>, znanstveno</w:t>
      </w:r>
      <w:r w:rsidRPr="00F5344F">
        <w:rPr>
          <w:rFonts w:cstheme="minorHAnsi"/>
          <w:sz w:val="20"/>
          <w:szCs w:val="20"/>
        </w:rPr>
        <w:t xml:space="preserve"> ali nerelevantno? Za marsikatero </w:t>
      </w:r>
      <w:r w:rsidR="008170AC" w:rsidRPr="00F5344F">
        <w:rPr>
          <w:rFonts w:cstheme="minorHAnsi"/>
          <w:sz w:val="20"/>
          <w:szCs w:val="20"/>
        </w:rPr>
        <w:t xml:space="preserve">sicer dokaj splošno </w:t>
      </w:r>
      <w:r w:rsidRPr="00F5344F">
        <w:rPr>
          <w:rFonts w:cstheme="minorHAnsi"/>
          <w:sz w:val="20"/>
          <w:szCs w:val="20"/>
        </w:rPr>
        <w:t xml:space="preserve">besedo si je mogoče predstavljati, da se uporablja kot termin na nekem drugem področju, npr. beseda </w:t>
      </w:r>
      <w:r w:rsidRPr="00F5344F">
        <w:rPr>
          <w:rFonts w:cstheme="minorHAnsi"/>
          <w:i/>
          <w:sz w:val="20"/>
          <w:szCs w:val="20"/>
        </w:rPr>
        <w:t xml:space="preserve">srce </w:t>
      </w:r>
      <w:r w:rsidRPr="00F5344F">
        <w:rPr>
          <w:rFonts w:cstheme="minorHAnsi"/>
          <w:sz w:val="20"/>
          <w:szCs w:val="20"/>
        </w:rPr>
        <w:t xml:space="preserve">za večino ni termin, na področju medicine pa </w:t>
      </w:r>
      <w:r w:rsidR="008170AC" w:rsidRPr="00F5344F">
        <w:rPr>
          <w:rFonts w:cstheme="minorHAnsi"/>
          <w:sz w:val="20"/>
          <w:szCs w:val="20"/>
        </w:rPr>
        <w:t>morda</w:t>
      </w:r>
      <w:r w:rsidRPr="00F5344F">
        <w:rPr>
          <w:rFonts w:cstheme="minorHAnsi"/>
          <w:sz w:val="20"/>
          <w:szCs w:val="20"/>
        </w:rPr>
        <w:t xml:space="preserve"> je. Tukaj ne gremo predaleč v ugibanjih: kot izvenpodročni termin označujemo primere, ki so izrazito terminološki, vendar zaradi interdisciplinarnosti obravnavanega doktorata ne spadajo na naše področje. </w:t>
      </w:r>
      <w:r w:rsidR="008170AC" w:rsidRPr="00F5344F">
        <w:rPr>
          <w:rFonts w:cstheme="minorHAnsi"/>
          <w:sz w:val="20"/>
          <w:szCs w:val="20"/>
        </w:rPr>
        <w:t>Pri odločitvi se z</w:t>
      </w:r>
      <w:r w:rsidRPr="00F5344F">
        <w:rPr>
          <w:rFonts w:cstheme="minorHAnsi"/>
          <w:sz w:val="20"/>
          <w:szCs w:val="20"/>
        </w:rPr>
        <w:t>anašamo na primere v korpusu.</w:t>
      </w:r>
    </w:p>
    <w:p w14:paraId="5C6B8213" w14:textId="363ABE67" w:rsidR="00D273B2" w:rsidRPr="00EB6D8E" w:rsidRDefault="00262C3B" w:rsidP="00D273B2">
      <w:pPr>
        <w:pStyle w:val="ListParagraph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 xml:space="preserve">Nekatere besede </w:t>
      </w:r>
      <w:r w:rsidR="00D273B2" w:rsidRPr="00EB6D8E">
        <w:rPr>
          <w:rFonts w:cstheme="minorHAnsi"/>
          <w:sz w:val="20"/>
        </w:rPr>
        <w:t xml:space="preserve">v podatkih nastopajo samostojno </w:t>
      </w:r>
      <w:r>
        <w:rPr>
          <w:rFonts w:cstheme="minorHAnsi"/>
          <w:sz w:val="20"/>
        </w:rPr>
        <w:t xml:space="preserve">in obenem </w:t>
      </w:r>
      <w:r w:rsidR="00D273B2" w:rsidRPr="00EB6D8E">
        <w:rPr>
          <w:rFonts w:cstheme="minorHAnsi"/>
          <w:sz w:val="20"/>
        </w:rPr>
        <w:t>kot del zveze</w:t>
      </w:r>
      <w:r w:rsidR="00EB6D8E" w:rsidRPr="00EB6D8E">
        <w:rPr>
          <w:rFonts w:cstheme="minorHAnsi"/>
          <w:sz w:val="20"/>
        </w:rPr>
        <w:t xml:space="preserve"> (npr. </w:t>
      </w:r>
      <w:r w:rsidR="00EB6D8E" w:rsidRPr="00EB6D8E">
        <w:rPr>
          <w:rFonts w:cstheme="minorHAnsi"/>
          <w:i/>
          <w:sz w:val="20"/>
        </w:rPr>
        <w:t>uporabniški vmesnik</w:t>
      </w:r>
      <w:r w:rsidR="00827AC4">
        <w:rPr>
          <w:rFonts w:cstheme="minorHAnsi"/>
          <w:i/>
          <w:sz w:val="20"/>
        </w:rPr>
        <w:t xml:space="preserve"> </w:t>
      </w:r>
      <w:r w:rsidR="00827AC4">
        <w:rPr>
          <w:rFonts w:cstheme="minorHAnsi"/>
          <w:sz w:val="20"/>
        </w:rPr>
        <w:t xml:space="preserve">ter </w:t>
      </w:r>
      <w:r w:rsidR="00827AC4">
        <w:rPr>
          <w:rFonts w:cstheme="minorHAnsi"/>
          <w:i/>
          <w:sz w:val="20"/>
        </w:rPr>
        <w:t>vmesnik</w:t>
      </w:r>
      <w:r w:rsidR="00827AC4">
        <w:rPr>
          <w:rFonts w:cstheme="minorHAnsi"/>
          <w:sz w:val="20"/>
        </w:rPr>
        <w:t>). Pri odločanju, ali je krajši segment termin</w:t>
      </w:r>
      <w:r>
        <w:rPr>
          <w:rFonts w:cstheme="minorHAnsi"/>
          <w:sz w:val="20"/>
        </w:rPr>
        <w:t xml:space="preserve"> sam na sebi</w:t>
      </w:r>
      <w:r w:rsidR="00827AC4">
        <w:rPr>
          <w:rFonts w:cstheme="minorHAnsi"/>
          <w:sz w:val="20"/>
        </w:rPr>
        <w:t>, se</w:t>
      </w:r>
      <w:r w:rsidR="00D57771">
        <w:rPr>
          <w:rFonts w:cstheme="minorHAnsi"/>
          <w:sz w:val="20"/>
        </w:rPr>
        <w:t xml:space="preserve"> opremo na korpusne primere,</w:t>
      </w:r>
      <w:r w:rsidR="00827AC4">
        <w:rPr>
          <w:rFonts w:cstheme="minorHAnsi"/>
          <w:sz w:val="20"/>
        </w:rPr>
        <w:t xml:space="preserve"> svoje poznavanje strokovnega področja</w:t>
      </w:r>
      <w:r w:rsidR="00D57771">
        <w:rPr>
          <w:rFonts w:cstheme="minorHAnsi"/>
          <w:sz w:val="20"/>
        </w:rPr>
        <w:t xml:space="preserve"> in morebitne razpoložljive referenčne vire s področja</w:t>
      </w:r>
      <w:r w:rsidR="00827AC4">
        <w:rPr>
          <w:rFonts w:cstheme="minorHAnsi"/>
          <w:sz w:val="20"/>
        </w:rPr>
        <w:t>.</w:t>
      </w:r>
    </w:p>
    <w:p w14:paraId="476F88B2" w14:textId="3D542BBD" w:rsidR="00B65367" w:rsidRPr="00EB6D8E" w:rsidRDefault="00B65367" w:rsidP="00F472D9">
      <w:pPr>
        <w:pStyle w:val="ListParagraph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EB6D8E">
        <w:rPr>
          <w:rFonts w:cstheme="minorHAnsi"/>
          <w:sz w:val="20"/>
          <w:szCs w:val="20"/>
        </w:rPr>
        <w:lastRenderedPageBreak/>
        <w:t xml:space="preserve">Če ne vemo, </w:t>
      </w:r>
      <w:r w:rsidR="004006B4">
        <w:rPr>
          <w:rFonts w:cstheme="minorHAnsi"/>
          <w:sz w:val="20"/>
          <w:szCs w:val="20"/>
        </w:rPr>
        <w:t>ali bi rezultat uvrstili pod</w:t>
      </w:r>
      <w:r w:rsidR="00262C3B">
        <w:rPr>
          <w:rFonts w:cstheme="minorHAnsi"/>
          <w:sz w:val="20"/>
          <w:szCs w:val="20"/>
        </w:rPr>
        <w:t xml:space="preserve"> </w:t>
      </w:r>
      <w:r w:rsidRPr="00EB6D8E">
        <w:rPr>
          <w:rFonts w:cstheme="minorHAnsi"/>
          <w:i/>
          <w:sz w:val="20"/>
          <w:szCs w:val="20"/>
        </w:rPr>
        <w:t>znanstveno pisanje</w:t>
      </w:r>
      <w:r w:rsidRPr="00EB6D8E">
        <w:rPr>
          <w:rFonts w:cstheme="minorHAnsi"/>
          <w:sz w:val="20"/>
          <w:szCs w:val="20"/>
        </w:rPr>
        <w:t xml:space="preserve"> ali </w:t>
      </w:r>
      <w:r w:rsidR="00F23C6A">
        <w:rPr>
          <w:rFonts w:cstheme="minorHAnsi"/>
          <w:sz w:val="20"/>
          <w:szCs w:val="20"/>
        </w:rPr>
        <w:t>ne</w:t>
      </w:r>
      <w:r w:rsidRPr="00EB6D8E">
        <w:rPr>
          <w:rFonts w:cstheme="minorHAnsi"/>
          <w:sz w:val="20"/>
          <w:szCs w:val="20"/>
        </w:rPr>
        <w:t xml:space="preserve">, </w:t>
      </w:r>
      <w:r w:rsidR="004006B4">
        <w:rPr>
          <w:rFonts w:cstheme="minorHAnsi"/>
          <w:sz w:val="20"/>
          <w:szCs w:val="20"/>
        </w:rPr>
        <w:t>ga uvrstimo</w:t>
      </w:r>
      <w:r w:rsidRPr="00EB6D8E">
        <w:rPr>
          <w:rFonts w:cstheme="minorHAnsi"/>
          <w:sz w:val="20"/>
          <w:szCs w:val="20"/>
        </w:rPr>
        <w:t xml:space="preserve"> </w:t>
      </w:r>
      <w:r w:rsidR="00F23C6A">
        <w:rPr>
          <w:rFonts w:cstheme="minorHAnsi"/>
          <w:sz w:val="20"/>
          <w:szCs w:val="20"/>
        </w:rPr>
        <w:t>pod</w:t>
      </w:r>
      <w:r w:rsidRPr="00EB6D8E">
        <w:rPr>
          <w:rFonts w:cstheme="minorHAnsi"/>
          <w:sz w:val="20"/>
          <w:szCs w:val="20"/>
        </w:rPr>
        <w:t xml:space="preserve"> </w:t>
      </w:r>
      <w:r w:rsidRPr="00F23C6A">
        <w:rPr>
          <w:rFonts w:cstheme="minorHAnsi"/>
          <w:i/>
          <w:sz w:val="20"/>
          <w:szCs w:val="20"/>
        </w:rPr>
        <w:t>nerelevantno</w:t>
      </w:r>
      <w:r w:rsidRPr="00EB6D8E">
        <w:rPr>
          <w:rFonts w:cstheme="minorHAnsi"/>
          <w:sz w:val="20"/>
          <w:szCs w:val="20"/>
        </w:rPr>
        <w:t>.</w:t>
      </w:r>
      <w:r w:rsidR="00D273B2" w:rsidRPr="00EB6D8E">
        <w:rPr>
          <w:rFonts w:cstheme="minorHAnsi"/>
          <w:sz w:val="20"/>
          <w:szCs w:val="20"/>
        </w:rPr>
        <w:t xml:space="preserve"> Z nedokončanostjo </w:t>
      </w:r>
      <w:r w:rsidR="004006B4">
        <w:rPr>
          <w:rFonts w:cstheme="minorHAnsi"/>
          <w:sz w:val="20"/>
          <w:szCs w:val="20"/>
        </w:rPr>
        <w:t>tovrstnega</w:t>
      </w:r>
      <w:r w:rsidR="00D273B2" w:rsidRPr="004006B4">
        <w:rPr>
          <w:rFonts w:cstheme="minorHAnsi"/>
          <w:sz w:val="20"/>
          <w:szCs w:val="20"/>
        </w:rPr>
        <w:t xml:space="preserve"> besedišča</w:t>
      </w:r>
      <w:r w:rsidR="00D273B2" w:rsidRPr="00EB6D8E">
        <w:rPr>
          <w:rFonts w:cstheme="minorHAnsi"/>
          <w:i/>
          <w:sz w:val="20"/>
          <w:szCs w:val="20"/>
        </w:rPr>
        <w:t xml:space="preserve"> </w:t>
      </w:r>
      <w:r w:rsidR="00D273B2" w:rsidRPr="00EB6D8E">
        <w:rPr>
          <w:rFonts w:cstheme="minorHAnsi"/>
          <w:sz w:val="20"/>
          <w:szCs w:val="20"/>
        </w:rPr>
        <w:t>se ne ukvarjamo</w:t>
      </w:r>
      <w:r w:rsidR="00F23C6A">
        <w:rPr>
          <w:rFonts w:cstheme="minorHAnsi"/>
          <w:sz w:val="20"/>
          <w:szCs w:val="20"/>
        </w:rPr>
        <w:t xml:space="preserve">, nepopolne zveze gredo pod </w:t>
      </w:r>
      <w:r w:rsidR="00F23C6A">
        <w:rPr>
          <w:rFonts w:cstheme="minorHAnsi"/>
          <w:i/>
          <w:sz w:val="20"/>
          <w:szCs w:val="20"/>
        </w:rPr>
        <w:t>nerelevantno.</w:t>
      </w:r>
    </w:p>
    <w:p w14:paraId="60DC04B8" w14:textId="7894E284" w:rsidR="00E51EC6" w:rsidRPr="00B8628A" w:rsidRDefault="00EB6D8E" w:rsidP="00262C3B">
      <w:pPr>
        <w:pStyle w:val="ListParagraph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D91994">
        <w:rPr>
          <w:rFonts w:cstheme="minorHAnsi"/>
          <w:sz w:val="20"/>
          <w:szCs w:val="20"/>
        </w:rPr>
        <w:t xml:space="preserve">Z jezikovnimi napakami se ne ukvarjamo, npr. vseeno nam je, ali je v besedilu zapis </w:t>
      </w:r>
      <w:proofErr w:type="spellStart"/>
      <w:r w:rsidRPr="00D91994">
        <w:rPr>
          <w:rFonts w:cstheme="minorHAnsi"/>
          <w:i/>
          <w:sz w:val="20"/>
          <w:szCs w:val="20"/>
        </w:rPr>
        <w:t>cad</w:t>
      </w:r>
      <w:proofErr w:type="spellEnd"/>
      <w:r w:rsidRPr="00D91994">
        <w:rPr>
          <w:rFonts w:cstheme="minorHAnsi"/>
          <w:i/>
          <w:sz w:val="20"/>
          <w:szCs w:val="20"/>
        </w:rPr>
        <w:t xml:space="preserve"> orodje</w:t>
      </w:r>
      <w:r w:rsidRPr="00D91994">
        <w:rPr>
          <w:rFonts w:cstheme="minorHAnsi"/>
          <w:sz w:val="20"/>
          <w:szCs w:val="20"/>
        </w:rPr>
        <w:t xml:space="preserve"> ali </w:t>
      </w:r>
      <w:r w:rsidRPr="00D91994">
        <w:rPr>
          <w:rFonts w:cstheme="minorHAnsi"/>
          <w:i/>
          <w:sz w:val="20"/>
          <w:szCs w:val="20"/>
        </w:rPr>
        <w:t>CAD-orodje</w:t>
      </w:r>
      <w:r w:rsidRPr="00D91994">
        <w:rPr>
          <w:rFonts w:cstheme="minorHAnsi"/>
          <w:sz w:val="20"/>
          <w:szCs w:val="20"/>
        </w:rPr>
        <w:t xml:space="preserve"> ali </w:t>
      </w:r>
      <w:r w:rsidRPr="00D91994">
        <w:rPr>
          <w:rFonts w:cstheme="minorHAnsi"/>
          <w:i/>
          <w:sz w:val="20"/>
          <w:szCs w:val="20"/>
        </w:rPr>
        <w:t>CAD orodje</w:t>
      </w:r>
      <w:r w:rsidR="00D91994" w:rsidRPr="00D91994">
        <w:rPr>
          <w:rFonts w:cstheme="minorHAnsi"/>
          <w:i/>
          <w:sz w:val="20"/>
          <w:szCs w:val="20"/>
        </w:rPr>
        <w:t xml:space="preserve">; </w:t>
      </w:r>
      <w:r w:rsidR="00D91994" w:rsidRPr="00D91994">
        <w:rPr>
          <w:rFonts w:cstheme="minorHAnsi"/>
          <w:sz w:val="20"/>
          <w:szCs w:val="20"/>
        </w:rPr>
        <w:t>podobno npr.</w:t>
      </w:r>
      <w:r w:rsidR="00D91994" w:rsidRPr="00D91994">
        <w:rPr>
          <w:rFonts w:cstheme="minorHAnsi"/>
          <w:i/>
          <w:sz w:val="20"/>
          <w:szCs w:val="20"/>
        </w:rPr>
        <w:t xml:space="preserve"> fakulteta za </w:t>
      </w:r>
      <w:proofErr w:type="spellStart"/>
      <w:r w:rsidR="00D91994" w:rsidRPr="00D91994">
        <w:rPr>
          <w:rFonts w:cstheme="minorHAnsi"/>
          <w:i/>
          <w:sz w:val="20"/>
          <w:szCs w:val="20"/>
        </w:rPr>
        <w:t>strojnistvo</w:t>
      </w:r>
      <w:proofErr w:type="spellEnd"/>
      <w:r w:rsidRPr="00D91994">
        <w:rPr>
          <w:rFonts w:cstheme="minorHAnsi"/>
          <w:i/>
          <w:sz w:val="20"/>
          <w:szCs w:val="20"/>
        </w:rPr>
        <w:t xml:space="preserve">. </w:t>
      </w:r>
      <w:r w:rsidRPr="00D91994">
        <w:rPr>
          <w:rFonts w:cstheme="minorHAnsi"/>
          <w:sz w:val="20"/>
          <w:szCs w:val="20"/>
        </w:rPr>
        <w:t>Zanima nas samo terminološkost.</w:t>
      </w:r>
      <w:r w:rsidR="00D91994" w:rsidRPr="00D91994">
        <w:rPr>
          <w:rFonts w:cstheme="minorHAnsi"/>
          <w:sz w:val="20"/>
          <w:szCs w:val="20"/>
        </w:rPr>
        <w:t xml:space="preserve"> </w:t>
      </w:r>
      <w:r w:rsidR="00262C3B">
        <w:rPr>
          <w:rFonts w:cstheme="minorHAnsi"/>
          <w:sz w:val="20"/>
          <w:szCs w:val="20"/>
        </w:rPr>
        <w:t>Na morebitne napake v podatkih lahko opozorite tako, da primer obarvate rdeče in ga bomo dodatno pregledali.</w:t>
      </w:r>
    </w:p>
    <w:sectPr w:rsidR="00E51EC6" w:rsidRPr="00B8628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537BF" w14:textId="77777777" w:rsidR="009E1699" w:rsidRDefault="009E1699" w:rsidP="00A6273F">
      <w:pPr>
        <w:spacing w:after="0" w:line="240" w:lineRule="auto"/>
      </w:pPr>
      <w:r>
        <w:separator/>
      </w:r>
    </w:p>
  </w:endnote>
  <w:endnote w:type="continuationSeparator" w:id="0">
    <w:p w14:paraId="2DAB4B96" w14:textId="77777777" w:rsidR="009E1699" w:rsidRDefault="009E1699" w:rsidP="00A6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766F" w14:textId="77777777" w:rsidR="009E1699" w:rsidRDefault="009E1699" w:rsidP="00A6273F">
      <w:pPr>
        <w:spacing w:after="0" w:line="240" w:lineRule="auto"/>
      </w:pPr>
      <w:r>
        <w:separator/>
      </w:r>
    </w:p>
  </w:footnote>
  <w:footnote w:type="continuationSeparator" w:id="0">
    <w:p w14:paraId="139D08FC" w14:textId="77777777" w:rsidR="009E1699" w:rsidRDefault="009E1699" w:rsidP="00A6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1179"/>
      <w:docPartObj>
        <w:docPartGallery w:val="Page Numbers (Top of Page)"/>
        <w:docPartUnique/>
      </w:docPartObj>
    </w:sdtPr>
    <w:sdtEndPr/>
    <w:sdtContent>
      <w:p w14:paraId="457F0D1C" w14:textId="2B025FCF" w:rsidR="00285FBB" w:rsidRDefault="00A6273F" w:rsidP="00A6273F">
        <w:pPr>
          <w:pStyle w:val="Header"/>
          <w:jc w:val="right"/>
        </w:pPr>
        <w:r>
          <w:rPr>
            <w:noProof/>
            <w:lang w:eastAsia="sl-SI" w:bidi="bn-BD"/>
          </w:rPr>
          <w:drawing>
            <wp:anchor distT="0" distB="0" distL="114300" distR="114300" simplePos="0" relativeHeight="251658240" behindDoc="0" locked="0" layoutInCell="1" allowOverlap="1" wp14:anchorId="3B893461" wp14:editId="17E66416">
              <wp:simplePos x="0" y="0"/>
              <wp:positionH relativeFrom="column">
                <wp:posOffset>-547370</wp:posOffset>
              </wp:positionH>
              <wp:positionV relativeFrom="paragraph">
                <wp:posOffset>-87630</wp:posOffset>
              </wp:positionV>
              <wp:extent cx="1238250" cy="318943"/>
              <wp:effectExtent l="0" t="0" r="0" b="508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2536" cy="3251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344F">
          <w:rPr>
            <w:noProof/>
          </w:rPr>
          <w:t>1</w:t>
        </w:r>
        <w:r>
          <w:fldChar w:fldCharType="end"/>
        </w:r>
      </w:p>
      <w:p w14:paraId="5A1EECC1" w14:textId="77777777" w:rsidR="00285FBB" w:rsidRDefault="00285FBB" w:rsidP="00A6273F">
        <w:pPr>
          <w:pStyle w:val="Header"/>
          <w:jc w:val="right"/>
        </w:pPr>
      </w:p>
      <w:p w14:paraId="0B0E4B87" w14:textId="77777777" w:rsidR="00285FBB" w:rsidRPr="00B931ED" w:rsidRDefault="00285FBB" w:rsidP="00A6273F">
        <w:pPr>
          <w:pStyle w:val="Header"/>
          <w:jc w:val="right"/>
          <w:rPr>
            <w:sz w:val="14"/>
          </w:rPr>
        </w:pPr>
      </w:p>
      <w:p w14:paraId="20E43175" w14:textId="3626C47D" w:rsidR="00A6273F" w:rsidRDefault="009E1699" w:rsidP="00A6273F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369"/>
    <w:multiLevelType w:val="hybridMultilevel"/>
    <w:tmpl w:val="7DF0E9C8"/>
    <w:lvl w:ilvl="0" w:tplc="4B489C3E">
      <w:start w:val="1"/>
      <w:numFmt w:val="upperLetter"/>
      <w:lvlText w:val="[%1]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E74CF"/>
    <w:multiLevelType w:val="hybridMultilevel"/>
    <w:tmpl w:val="7C0AF84A"/>
    <w:lvl w:ilvl="0" w:tplc="149604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D1BCD"/>
    <w:multiLevelType w:val="hybridMultilevel"/>
    <w:tmpl w:val="68B2E412"/>
    <w:lvl w:ilvl="0" w:tplc="149604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1665"/>
    <w:multiLevelType w:val="hybridMultilevel"/>
    <w:tmpl w:val="8D0CA1D4"/>
    <w:lvl w:ilvl="0" w:tplc="149604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43B0"/>
    <w:multiLevelType w:val="hybridMultilevel"/>
    <w:tmpl w:val="43F46EDE"/>
    <w:lvl w:ilvl="0" w:tplc="149604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519E"/>
    <w:multiLevelType w:val="hybridMultilevel"/>
    <w:tmpl w:val="C9D6B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76EF"/>
    <w:multiLevelType w:val="hybridMultilevel"/>
    <w:tmpl w:val="FB440A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1315BD"/>
    <w:multiLevelType w:val="hybridMultilevel"/>
    <w:tmpl w:val="537E7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3320"/>
    <w:multiLevelType w:val="hybridMultilevel"/>
    <w:tmpl w:val="0BBED4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44DAB"/>
    <w:multiLevelType w:val="hybridMultilevel"/>
    <w:tmpl w:val="D81409EC"/>
    <w:lvl w:ilvl="0" w:tplc="149604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C4812"/>
    <w:multiLevelType w:val="hybridMultilevel"/>
    <w:tmpl w:val="4E3CE0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1B51"/>
    <w:multiLevelType w:val="hybridMultilevel"/>
    <w:tmpl w:val="506CAB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12152"/>
    <w:multiLevelType w:val="hybridMultilevel"/>
    <w:tmpl w:val="14240B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21"/>
    <w:rsid w:val="00021538"/>
    <w:rsid w:val="0004096B"/>
    <w:rsid w:val="00054C28"/>
    <w:rsid w:val="00142672"/>
    <w:rsid w:val="00230C85"/>
    <w:rsid w:val="00241BF4"/>
    <w:rsid w:val="00262C3B"/>
    <w:rsid w:val="00285FBB"/>
    <w:rsid w:val="002F36A2"/>
    <w:rsid w:val="0030314D"/>
    <w:rsid w:val="003668CA"/>
    <w:rsid w:val="003C0984"/>
    <w:rsid w:val="004006B4"/>
    <w:rsid w:val="004172F1"/>
    <w:rsid w:val="0041742B"/>
    <w:rsid w:val="00454ED2"/>
    <w:rsid w:val="00465C79"/>
    <w:rsid w:val="004752E2"/>
    <w:rsid w:val="004C238F"/>
    <w:rsid w:val="004E6026"/>
    <w:rsid w:val="0050517F"/>
    <w:rsid w:val="005A403E"/>
    <w:rsid w:val="00605922"/>
    <w:rsid w:val="0063352E"/>
    <w:rsid w:val="006530EE"/>
    <w:rsid w:val="00653BE1"/>
    <w:rsid w:val="006811CC"/>
    <w:rsid w:val="00694FCF"/>
    <w:rsid w:val="006A2A0C"/>
    <w:rsid w:val="006E7DC3"/>
    <w:rsid w:val="00706C9B"/>
    <w:rsid w:val="00776B4A"/>
    <w:rsid w:val="007E3F30"/>
    <w:rsid w:val="008170AC"/>
    <w:rsid w:val="00827AC4"/>
    <w:rsid w:val="00866474"/>
    <w:rsid w:val="00873190"/>
    <w:rsid w:val="008A5645"/>
    <w:rsid w:val="008B4822"/>
    <w:rsid w:val="008C1992"/>
    <w:rsid w:val="008D12E5"/>
    <w:rsid w:val="008F0D9B"/>
    <w:rsid w:val="00904073"/>
    <w:rsid w:val="0098385E"/>
    <w:rsid w:val="00992E01"/>
    <w:rsid w:val="009A3F36"/>
    <w:rsid w:val="009E1699"/>
    <w:rsid w:val="00A14154"/>
    <w:rsid w:val="00A6273F"/>
    <w:rsid w:val="00A6409E"/>
    <w:rsid w:val="00A663F5"/>
    <w:rsid w:val="00AA4167"/>
    <w:rsid w:val="00AA4EDC"/>
    <w:rsid w:val="00AA6C14"/>
    <w:rsid w:val="00AC7ED7"/>
    <w:rsid w:val="00AE24B6"/>
    <w:rsid w:val="00B55B70"/>
    <w:rsid w:val="00B65367"/>
    <w:rsid w:val="00B65B6D"/>
    <w:rsid w:val="00B67933"/>
    <w:rsid w:val="00B8628A"/>
    <w:rsid w:val="00B931ED"/>
    <w:rsid w:val="00BB31D1"/>
    <w:rsid w:val="00BF7E21"/>
    <w:rsid w:val="00CC4D11"/>
    <w:rsid w:val="00D273B2"/>
    <w:rsid w:val="00D57771"/>
    <w:rsid w:val="00D6162A"/>
    <w:rsid w:val="00D70950"/>
    <w:rsid w:val="00D82CE2"/>
    <w:rsid w:val="00D908C9"/>
    <w:rsid w:val="00D91994"/>
    <w:rsid w:val="00DB4CA1"/>
    <w:rsid w:val="00E04530"/>
    <w:rsid w:val="00E50D5B"/>
    <w:rsid w:val="00E51CD9"/>
    <w:rsid w:val="00E51EC6"/>
    <w:rsid w:val="00E66B0F"/>
    <w:rsid w:val="00EB6D8E"/>
    <w:rsid w:val="00EF44E9"/>
    <w:rsid w:val="00F23C6A"/>
    <w:rsid w:val="00F44D16"/>
    <w:rsid w:val="00F472D9"/>
    <w:rsid w:val="00F5344F"/>
    <w:rsid w:val="00F86EAA"/>
    <w:rsid w:val="00F9527D"/>
    <w:rsid w:val="00FA32AE"/>
    <w:rsid w:val="00FC603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315E04"/>
  <w15:docId w15:val="{AACAFE1D-87AD-4428-BF33-D596C169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D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E7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C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8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3F"/>
  </w:style>
  <w:style w:type="paragraph" w:styleId="Footer">
    <w:name w:val="footer"/>
    <w:basedOn w:val="Normal"/>
    <w:link w:val="FooterChar"/>
    <w:uiPriority w:val="99"/>
    <w:unhideWhenUsed/>
    <w:rsid w:val="00A6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3F"/>
  </w:style>
  <w:style w:type="character" w:styleId="PlaceholderText">
    <w:name w:val="Placeholder Text"/>
    <w:basedOn w:val="DefaultParagraphFont"/>
    <w:uiPriority w:val="99"/>
    <w:semiHidden/>
    <w:rsid w:val="00A6273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27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5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515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12" w:color="AAAAAA"/>
            <w:right w:val="single" w:sz="6" w:space="0" w:color="AAAAAA"/>
          </w:divBdr>
          <w:divsChild>
            <w:div w:id="12473030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317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12" w:color="AAAAAA"/>
            <w:right w:val="single" w:sz="6" w:space="0" w:color="AAAAAA"/>
          </w:divBdr>
          <w:divsChild>
            <w:div w:id="15309505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.ijs.si/kas/" TargetMode="External"/><Relationship Id="rId4" Type="http://schemas.openxmlformats.org/officeDocument/2006/relationships/styles" Target="styles.xml"/><Relationship Id="rId9" Type="http://schemas.openxmlformats.org/officeDocument/2006/relationships/hyperlink" Target="mailto:arhar.spel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NAVODILA ZA OCENJEVANJE TERMINOLOŠKIH KANDIDATOV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0257F0-F212-4578-99CF-898407EB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Arhar Holdt</dc:creator>
  <cp:keywords/>
  <dc:description/>
  <cp:lastModifiedBy>Tomaz Erjavec</cp:lastModifiedBy>
  <cp:revision>5</cp:revision>
  <dcterms:created xsi:type="dcterms:W3CDTF">2017-05-15T06:57:00Z</dcterms:created>
  <dcterms:modified xsi:type="dcterms:W3CDTF">2021-01-24T12:50:00Z</dcterms:modified>
</cp:coreProperties>
</file>