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49F0" w:rsidRPr="004B5F8A" w:rsidRDefault="006449F0" w:rsidP="007F4A1F">
      <w:pPr>
        <w:pStyle w:val="Title"/>
        <w:keepNext w:val="0"/>
        <w:keepLines w:val="0"/>
        <w:spacing w:after="0" w:line="240" w:lineRule="auto"/>
        <w:rPr>
          <w:rFonts w:asciiTheme="majorHAnsi" w:eastAsiaTheme="majorEastAsia" w:hAnsiTheme="majorHAnsi" w:cstheme="majorBidi"/>
          <w:color w:val="C00000"/>
          <w:spacing w:val="-10"/>
          <w:kern w:val="28"/>
          <w:sz w:val="36"/>
          <w:szCs w:val="56"/>
          <w:lang w:eastAsia="en-US"/>
        </w:rPr>
      </w:pPr>
      <w:r w:rsidRPr="004B5F8A">
        <w:rPr>
          <w:rFonts w:asciiTheme="majorHAnsi" w:eastAsiaTheme="majorEastAsia" w:hAnsiTheme="majorHAnsi" w:cstheme="majorBidi"/>
          <w:noProof/>
          <w:color w:val="C00000"/>
          <w:spacing w:val="-10"/>
          <w:kern w:val="28"/>
          <w:sz w:val="36"/>
          <w:szCs w:val="56"/>
        </w:rPr>
        <w:drawing>
          <wp:inline distT="0" distB="0" distL="0" distR="0">
            <wp:extent cx="1964602" cy="569249"/>
            <wp:effectExtent l="0" t="0" r="0" b="0"/>
            <wp:docPr id="2" name="Picture 1" descr="http://nl.ijs.si/janes/wp-content/uploads/2014/09/logo-ja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l.ijs.si/janes/wp-content/uploads/2014/09/logo-janes.png"/>
                    <pic:cNvPicPr>
                      <a:picLocks noChangeAspect="1" noChangeArrowheads="1"/>
                    </pic:cNvPicPr>
                  </pic:nvPicPr>
                  <pic:blipFill>
                    <a:blip r:embed="rId8" cstate="print"/>
                    <a:srcRect/>
                    <a:stretch>
                      <a:fillRect/>
                    </a:stretch>
                  </pic:blipFill>
                  <pic:spPr bwMode="auto">
                    <a:xfrm>
                      <a:off x="0" y="0"/>
                      <a:ext cx="2062880" cy="597725"/>
                    </a:xfrm>
                    <a:prstGeom prst="rect">
                      <a:avLst/>
                    </a:prstGeom>
                    <a:noFill/>
                    <a:ln w="9525">
                      <a:noFill/>
                      <a:miter lim="800000"/>
                      <a:headEnd/>
                      <a:tailEnd/>
                    </a:ln>
                  </pic:spPr>
                </pic:pic>
              </a:graphicData>
            </a:graphic>
          </wp:inline>
        </w:drawing>
      </w:r>
    </w:p>
    <w:p w:rsidR="006449F0" w:rsidRPr="004B5F8A" w:rsidRDefault="006449F0" w:rsidP="006449F0">
      <w:pPr>
        <w:pStyle w:val="Normal1"/>
        <w:rPr>
          <w:lang w:eastAsia="en-US"/>
        </w:rPr>
      </w:pPr>
    </w:p>
    <w:p w:rsidR="006449F0" w:rsidRPr="004B5F8A" w:rsidRDefault="006449F0" w:rsidP="006449F0">
      <w:pPr>
        <w:pStyle w:val="Normal1"/>
        <w:rPr>
          <w:lang w:eastAsia="en-US"/>
        </w:rPr>
      </w:pPr>
    </w:p>
    <w:p w:rsidR="00B574D1" w:rsidRPr="004B5F8A" w:rsidRDefault="006449F0" w:rsidP="007F4A1F">
      <w:pPr>
        <w:pStyle w:val="Title"/>
        <w:keepNext w:val="0"/>
        <w:keepLines w:val="0"/>
        <w:spacing w:after="0" w:line="240" w:lineRule="auto"/>
        <w:rPr>
          <w:rFonts w:asciiTheme="majorHAnsi" w:eastAsiaTheme="majorEastAsia" w:hAnsiTheme="majorHAnsi" w:cstheme="majorBidi"/>
          <w:color w:val="C00000"/>
          <w:spacing w:val="-10"/>
          <w:kern w:val="28"/>
          <w:sz w:val="36"/>
          <w:szCs w:val="56"/>
          <w:lang w:eastAsia="en-US"/>
        </w:rPr>
      </w:pPr>
      <w:r w:rsidRPr="004B5F8A">
        <w:rPr>
          <w:rFonts w:asciiTheme="majorHAnsi" w:eastAsiaTheme="majorEastAsia" w:hAnsiTheme="majorHAnsi" w:cstheme="majorBidi"/>
          <w:color w:val="C00000"/>
          <w:spacing w:val="-10"/>
          <w:kern w:val="28"/>
          <w:sz w:val="36"/>
          <w:szCs w:val="56"/>
          <w:lang w:eastAsia="en-US"/>
        </w:rPr>
        <w:t xml:space="preserve">Smernice za označevanje </w:t>
      </w:r>
      <w:r w:rsidR="00CA6E07">
        <w:rPr>
          <w:rFonts w:asciiTheme="majorHAnsi" w:eastAsiaTheme="majorEastAsia" w:hAnsiTheme="majorHAnsi" w:cstheme="majorBidi"/>
          <w:color w:val="C00000"/>
          <w:spacing w:val="-10"/>
          <w:kern w:val="28"/>
          <w:sz w:val="36"/>
          <w:szCs w:val="56"/>
          <w:lang w:eastAsia="en-US"/>
        </w:rPr>
        <w:t>računalniško posredovane komunikacije</w:t>
      </w:r>
      <w:r w:rsidR="00A826D6" w:rsidRPr="004B5F8A">
        <w:rPr>
          <w:rFonts w:asciiTheme="majorHAnsi" w:eastAsiaTheme="majorEastAsia" w:hAnsiTheme="majorHAnsi" w:cstheme="majorBidi"/>
          <w:color w:val="C00000"/>
          <w:spacing w:val="-10"/>
          <w:kern w:val="28"/>
          <w:sz w:val="36"/>
          <w:szCs w:val="56"/>
          <w:lang w:eastAsia="en-US"/>
        </w:rPr>
        <w:t>: token</w:t>
      </w:r>
      <w:r w:rsidR="00E464C4">
        <w:rPr>
          <w:rFonts w:asciiTheme="majorHAnsi" w:eastAsiaTheme="majorEastAsia" w:hAnsiTheme="majorHAnsi" w:cstheme="majorBidi"/>
          <w:color w:val="C00000"/>
          <w:spacing w:val="-10"/>
          <w:kern w:val="28"/>
          <w:sz w:val="36"/>
          <w:szCs w:val="56"/>
          <w:lang w:eastAsia="en-US"/>
        </w:rPr>
        <w:t>izacija, stavčna segmentacija,</w:t>
      </w:r>
      <w:r w:rsidR="00A826D6" w:rsidRPr="004B5F8A">
        <w:rPr>
          <w:rFonts w:asciiTheme="majorHAnsi" w:eastAsiaTheme="majorEastAsia" w:hAnsiTheme="majorHAnsi" w:cstheme="majorBidi"/>
          <w:color w:val="C00000"/>
          <w:spacing w:val="-10"/>
          <w:kern w:val="28"/>
          <w:sz w:val="36"/>
          <w:szCs w:val="56"/>
          <w:lang w:eastAsia="en-US"/>
        </w:rPr>
        <w:t xml:space="preserve"> normalizacija</w:t>
      </w:r>
      <w:r w:rsidR="008D2FDE">
        <w:rPr>
          <w:rFonts w:asciiTheme="majorHAnsi" w:eastAsiaTheme="majorEastAsia" w:hAnsiTheme="majorHAnsi" w:cstheme="majorBidi"/>
          <w:color w:val="C00000"/>
          <w:spacing w:val="-10"/>
          <w:kern w:val="28"/>
          <w:sz w:val="36"/>
          <w:szCs w:val="56"/>
          <w:lang w:eastAsia="en-US"/>
        </w:rPr>
        <w:t>, lematizacija in oblikoskladenjsko označevanje</w:t>
      </w:r>
    </w:p>
    <w:p w:rsidR="00C717B4" w:rsidRPr="004B5F8A" w:rsidRDefault="00C717B4">
      <w:pPr>
        <w:pStyle w:val="Normal1"/>
        <w:rPr>
          <w:rFonts w:asciiTheme="minorHAnsi" w:hAnsiTheme="minorHAnsi" w:cstheme="minorHAnsi"/>
        </w:rPr>
      </w:pPr>
    </w:p>
    <w:p w:rsidR="006449F0" w:rsidRPr="00210095" w:rsidRDefault="00E84180">
      <w:pPr>
        <w:pStyle w:val="Normal1"/>
        <w:rPr>
          <w:rFonts w:asciiTheme="minorHAnsi" w:hAnsiTheme="minorHAnsi" w:cstheme="minorHAnsi"/>
          <w:sz w:val="28"/>
        </w:rPr>
      </w:pPr>
      <w:r w:rsidRPr="00210095">
        <w:rPr>
          <w:rFonts w:asciiTheme="minorHAnsi" w:hAnsiTheme="minorHAnsi" w:cstheme="minorHAnsi"/>
          <w:sz w:val="28"/>
        </w:rPr>
        <w:t>v1.0</w:t>
      </w:r>
    </w:p>
    <w:p w:rsidR="00210095" w:rsidRPr="00210095" w:rsidRDefault="00210095" w:rsidP="00210095">
      <w:pPr>
        <w:pStyle w:val="Normal1"/>
        <w:rPr>
          <w:rFonts w:asciiTheme="minorHAnsi" w:hAnsiTheme="minorHAnsi" w:cstheme="minorHAnsi"/>
          <w:sz w:val="24"/>
          <w:szCs w:val="24"/>
        </w:rPr>
      </w:pPr>
      <w:r w:rsidRPr="00210095">
        <w:rPr>
          <w:rFonts w:asciiTheme="minorHAnsi" w:hAnsiTheme="minorHAnsi" w:cstheme="minorHAnsi"/>
          <w:sz w:val="24"/>
          <w:szCs w:val="24"/>
        </w:rPr>
        <w:t xml:space="preserve">Avtorji: Jaka Čibej, </w:t>
      </w:r>
      <w:r w:rsidR="00C3746F">
        <w:rPr>
          <w:rFonts w:asciiTheme="minorHAnsi" w:hAnsiTheme="minorHAnsi" w:cstheme="minorHAnsi"/>
          <w:sz w:val="24"/>
          <w:szCs w:val="24"/>
        </w:rPr>
        <w:t xml:space="preserve">Špela Arhar Holdt, </w:t>
      </w:r>
      <w:r w:rsidRPr="00210095">
        <w:rPr>
          <w:rFonts w:asciiTheme="minorHAnsi" w:hAnsiTheme="minorHAnsi" w:cstheme="minorHAnsi"/>
          <w:sz w:val="24"/>
          <w:szCs w:val="24"/>
        </w:rPr>
        <w:t xml:space="preserve">Tomaž Erjavec, Darja Fišer, </w:t>
      </w:r>
      <w:bookmarkStart w:id="0" w:name="_GoBack"/>
      <w:bookmarkEnd w:id="0"/>
      <w:r w:rsidRPr="00210095">
        <w:rPr>
          <w:rFonts w:asciiTheme="minorHAnsi" w:hAnsiTheme="minorHAnsi" w:cstheme="minorHAnsi"/>
          <w:sz w:val="24"/>
          <w:szCs w:val="24"/>
        </w:rPr>
        <w:t>Katja Zupan</w:t>
      </w:r>
    </w:p>
    <w:p w:rsidR="00B574D1" w:rsidRPr="00210095" w:rsidRDefault="00C717B4">
      <w:pPr>
        <w:pStyle w:val="Normal1"/>
        <w:rPr>
          <w:rFonts w:asciiTheme="minorHAnsi" w:hAnsiTheme="minorHAnsi" w:cstheme="minorHAnsi"/>
          <w:sz w:val="24"/>
          <w:szCs w:val="24"/>
        </w:rPr>
      </w:pPr>
      <w:r w:rsidRPr="00210095">
        <w:rPr>
          <w:rFonts w:asciiTheme="minorHAnsi" w:hAnsiTheme="minorHAnsi" w:cstheme="minorHAnsi"/>
          <w:sz w:val="24"/>
          <w:szCs w:val="24"/>
        </w:rPr>
        <w:t>Da</w:t>
      </w:r>
      <w:r w:rsidR="00210095" w:rsidRPr="00210095">
        <w:rPr>
          <w:rFonts w:asciiTheme="minorHAnsi" w:hAnsiTheme="minorHAnsi" w:cstheme="minorHAnsi"/>
          <w:sz w:val="24"/>
          <w:szCs w:val="24"/>
        </w:rPr>
        <w:t xml:space="preserve">tum zadnje spremembe: </w:t>
      </w:r>
      <w:r w:rsidR="00C56A88">
        <w:rPr>
          <w:rFonts w:asciiTheme="minorHAnsi" w:hAnsiTheme="minorHAnsi" w:cstheme="minorHAnsi"/>
          <w:sz w:val="24"/>
          <w:szCs w:val="24"/>
        </w:rPr>
        <w:t>2016-12-21</w:t>
      </w:r>
    </w:p>
    <w:sdt>
      <w:sdtPr>
        <w:rPr>
          <w:rFonts w:ascii="Arial" w:eastAsia="Arial" w:hAnsi="Arial" w:cs="Arial"/>
          <w:b w:val="0"/>
          <w:bCs w:val="0"/>
          <w:color w:val="000000"/>
          <w:sz w:val="22"/>
          <w:szCs w:val="22"/>
          <w:lang w:val="sl-SI" w:eastAsia="sl-SI"/>
        </w:rPr>
        <w:id w:val="35565470"/>
        <w:docPartObj>
          <w:docPartGallery w:val="Table of Contents"/>
          <w:docPartUnique/>
        </w:docPartObj>
      </w:sdtPr>
      <w:sdtEndPr/>
      <w:sdtContent>
        <w:p w:rsidR="00BB0F87" w:rsidRPr="004B5F8A" w:rsidRDefault="00BB0F87" w:rsidP="00BB0F87">
          <w:pPr>
            <w:pStyle w:val="TOCHeading"/>
            <w:spacing w:after="240"/>
            <w:rPr>
              <w:rFonts w:asciiTheme="minorHAnsi" w:hAnsiTheme="minorHAnsi"/>
              <w:b w:val="0"/>
              <w:sz w:val="32"/>
              <w:szCs w:val="24"/>
            </w:rPr>
          </w:pPr>
          <w:r w:rsidRPr="004B5F8A">
            <w:rPr>
              <w:rFonts w:asciiTheme="minorHAnsi" w:hAnsiTheme="minorHAnsi"/>
              <w:b w:val="0"/>
              <w:sz w:val="32"/>
              <w:szCs w:val="24"/>
            </w:rPr>
            <w:t>Kazalo vsebine</w:t>
          </w:r>
        </w:p>
        <w:p w:rsidR="00210095" w:rsidRPr="00210095" w:rsidRDefault="00B6478F">
          <w:pPr>
            <w:pStyle w:val="TOC1"/>
            <w:tabs>
              <w:tab w:val="left" w:pos="440"/>
              <w:tab w:val="right" w:leader="dot" w:pos="9019"/>
            </w:tabs>
            <w:rPr>
              <w:rFonts w:asciiTheme="minorHAnsi" w:eastAsiaTheme="minorEastAsia" w:hAnsiTheme="minorHAnsi" w:cstheme="minorBidi"/>
              <w:noProof/>
              <w:color w:val="auto"/>
            </w:rPr>
          </w:pPr>
          <w:r w:rsidRPr="008A0D1B">
            <w:rPr>
              <w:rFonts w:asciiTheme="minorHAnsi" w:hAnsiTheme="minorHAnsi"/>
              <w:sz w:val="24"/>
              <w:szCs w:val="24"/>
            </w:rPr>
            <w:fldChar w:fldCharType="begin"/>
          </w:r>
          <w:r w:rsidR="00BB0F87" w:rsidRPr="008A0D1B">
            <w:rPr>
              <w:rFonts w:asciiTheme="minorHAnsi" w:hAnsiTheme="minorHAnsi"/>
              <w:sz w:val="24"/>
              <w:szCs w:val="24"/>
            </w:rPr>
            <w:instrText xml:space="preserve"> TOC \o "1-3" \h \z \u </w:instrText>
          </w:r>
          <w:r w:rsidRPr="008A0D1B">
            <w:rPr>
              <w:rFonts w:asciiTheme="minorHAnsi" w:hAnsiTheme="minorHAnsi"/>
              <w:sz w:val="24"/>
              <w:szCs w:val="24"/>
            </w:rPr>
            <w:fldChar w:fldCharType="separate"/>
          </w:r>
          <w:hyperlink w:anchor="_Toc470025147" w:history="1">
            <w:r w:rsidR="00210095" w:rsidRPr="00210095">
              <w:rPr>
                <w:rStyle w:val="Hyperlink"/>
                <w:rFonts w:asciiTheme="minorHAnsi" w:hAnsiTheme="minorHAnsi"/>
                <w:noProof/>
              </w:rPr>
              <w:t>0</w:t>
            </w:r>
            <w:r w:rsidR="00210095" w:rsidRPr="00210095">
              <w:rPr>
                <w:rFonts w:asciiTheme="minorHAnsi" w:eastAsiaTheme="minorEastAsia" w:hAnsiTheme="minorHAnsi" w:cstheme="minorBidi"/>
                <w:noProof/>
                <w:color w:val="auto"/>
              </w:rPr>
              <w:tab/>
            </w:r>
            <w:r w:rsidR="00210095" w:rsidRPr="00210095">
              <w:rPr>
                <w:rStyle w:val="Hyperlink"/>
                <w:rFonts w:asciiTheme="minorHAnsi" w:hAnsiTheme="minorHAnsi"/>
                <w:noProof/>
              </w:rPr>
              <w:t>Uvod</w:t>
            </w:r>
            <w:r w:rsidR="00210095" w:rsidRPr="00210095">
              <w:rPr>
                <w:rFonts w:asciiTheme="minorHAnsi" w:hAnsiTheme="minorHAnsi"/>
                <w:noProof/>
                <w:webHidden/>
              </w:rPr>
              <w:tab/>
            </w:r>
            <w:r w:rsidR="00210095" w:rsidRPr="00210095">
              <w:rPr>
                <w:rFonts w:asciiTheme="minorHAnsi" w:hAnsiTheme="minorHAnsi"/>
                <w:noProof/>
                <w:webHidden/>
              </w:rPr>
              <w:fldChar w:fldCharType="begin"/>
            </w:r>
            <w:r w:rsidR="00210095" w:rsidRPr="00210095">
              <w:rPr>
                <w:rFonts w:asciiTheme="minorHAnsi" w:hAnsiTheme="minorHAnsi"/>
                <w:noProof/>
                <w:webHidden/>
              </w:rPr>
              <w:instrText xml:space="preserve"> PAGEREF _Toc470025147 \h </w:instrText>
            </w:r>
            <w:r w:rsidR="00210095" w:rsidRPr="00210095">
              <w:rPr>
                <w:rFonts w:asciiTheme="minorHAnsi" w:hAnsiTheme="minorHAnsi"/>
                <w:noProof/>
                <w:webHidden/>
              </w:rPr>
            </w:r>
            <w:r w:rsidR="00210095" w:rsidRPr="00210095">
              <w:rPr>
                <w:rFonts w:asciiTheme="minorHAnsi" w:hAnsiTheme="minorHAnsi"/>
                <w:noProof/>
                <w:webHidden/>
              </w:rPr>
              <w:fldChar w:fldCharType="separate"/>
            </w:r>
            <w:r w:rsidR="00210095" w:rsidRPr="00210095">
              <w:rPr>
                <w:rFonts w:asciiTheme="minorHAnsi" w:hAnsiTheme="minorHAnsi"/>
                <w:noProof/>
                <w:webHidden/>
              </w:rPr>
              <w:t>1</w:t>
            </w:r>
            <w:r w:rsidR="00210095" w:rsidRPr="00210095">
              <w:rPr>
                <w:rFonts w:asciiTheme="minorHAnsi" w:hAnsiTheme="minorHAnsi"/>
                <w:noProof/>
                <w:webHidden/>
              </w:rPr>
              <w:fldChar w:fldCharType="end"/>
            </w:r>
          </w:hyperlink>
        </w:p>
        <w:p w:rsidR="00210095" w:rsidRPr="00210095" w:rsidRDefault="00D67B43">
          <w:pPr>
            <w:pStyle w:val="TOC1"/>
            <w:tabs>
              <w:tab w:val="left" w:pos="440"/>
              <w:tab w:val="right" w:leader="dot" w:pos="9019"/>
            </w:tabs>
            <w:rPr>
              <w:rFonts w:asciiTheme="minorHAnsi" w:eastAsiaTheme="minorEastAsia" w:hAnsiTheme="minorHAnsi" w:cstheme="minorBidi"/>
              <w:noProof/>
              <w:color w:val="auto"/>
            </w:rPr>
          </w:pPr>
          <w:hyperlink w:anchor="_Toc470025148" w:history="1">
            <w:r w:rsidR="00210095" w:rsidRPr="00210095">
              <w:rPr>
                <w:rStyle w:val="Hyperlink"/>
                <w:rFonts w:asciiTheme="minorHAnsi" w:hAnsiTheme="minorHAnsi"/>
                <w:noProof/>
              </w:rPr>
              <w:t>1</w:t>
            </w:r>
            <w:r w:rsidR="00210095" w:rsidRPr="00210095">
              <w:rPr>
                <w:rFonts w:asciiTheme="minorHAnsi" w:eastAsiaTheme="minorEastAsia" w:hAnsiTheme="minorHAnsi" w:cstheme="minorBidi"/>
                <w:noProof/>
                <w:color w:val="auto"/>
              </w:rPr>
              <w:tab/>
            </w:r>
            <w:r w:rsidR="00210095" w:rsidRPr="00210095">
              <w:rPr>
                <w:rStyle w:val="Hyperlink"/>
                <w:rFonts w:asciiTheme="minorHAnsi" w:hAnsiTheme="minorHAnsi"/>
                <w:noProof/>
              </w:rPr>
              <w:t>Splošna načela</w:t>
            </w:r>
            <w:r w:rsidR="00210095" w:rsidRPr="00210095">
              <w:rPr>
                <w:rFonts w:asciiTheme="minorHAnsi" w:hAnsiTheme="minorHAnsi"/>
                <w:noProof/>
                <w:webHidden/>
              </w:rPr>
              <w:tab/>
            </w:r>
            <w:r w:rsidR="00210095" w:rsidRPr="00210095">
              <w:rPr>
                <w:rFonts w:asciiTheme="minorHAnsi" w:hAnsiTheme="minorHAnsi"/>
                <w:noProof/>
                <w:webHidden/>
              </w:rPr>
              <w:fldChar w:fldCharType="begin"/>
            </w:r>
            <w:r w:rsidR="00210095" w:rsidRPr="00210095">
              <w:rPr>
                <w:rFonts w:asciiTheme="minorHAnsi" w:hAnsiTheme="minorHAnsi"/>
                <w:noProof/>
                <w:webHidden/>
              </w:rPr>
              <w:instrText xml:space="preserve"> PAGEREF _Toc470025148 \h </w:instrText>
            </w:r>
            <w:r w:rsidR="00210095" w:rsidRPr="00210095">
              <w:rPr>
                <w:rFonts w:asciiTheme="minorHAnsi" w:hAnsiTheme="minorHAnsi"/>
                <w:noProof/>
                <w:webHidden/>
              </w:rPr>
            </w:r>
            <w:r w:rsidR="00210095" w:rsidRPr="00210095">
              <w:rPr>
                <w:rFonts w:asciiTheme="minorHAnsi" w:hAnsiTheme="minorHAnsi"/>
                <w:noProof/>
                <w:webHidden/>
              </w:rPr>
              <w:fldChar w:fldCharType="separate"/>
            </w:r>
            <w:r w:rsidR="00210095" w:rsidRPr="00210095">
              <w:rPr>
                <w:rFonts w:asciiTheme="minorHAnsi" w:hAnsiTheme="minorHAnsi"/>
                <w:noProof/>
                <w:webHidden/>
              </w:rPr>
              <w:t>2</w:t>
            </w:r>
            <w:r w:rsidR="00210095" w:rsidRPr="00210095">
              <w:rPr>
                <w:rFonts w:asciiTheme="minorHAnsi" w:hAnsiTheme="minorHAnsi"/>
                <w:noProof/>
                <w:webHidden/>
              </w:rPr>
              <w:fldChar w:fldCharType="end"/>
            </w:r>
          </w:hyperlink>
        </w:p>
        <w:p w:rsidR="00210095" w:rsidRPr="00210095" w:rsidRDefault="00D67B43">
          <w:pPr>
            <w:pStyle w:val="TOC1"/>
            <w:tabs>
              <w:tab w:val="left" w:pos="440"/>
              <w:tab w:val="right" w:leader="dot" w:pos="9019"/>
            </w:tabs>
            <w:rPr>
              <w:rFonts w:asciiTheme="minorHAnsi" w:eastAsiaTheme="minorEastAsia" w:hAnsiTheme="minorHAnsi" w:cstheme="minorBidi"/>
              <w:noProof/>
              <w:color w:val="auto"/>
            </w:rPr>
          </w:pPr>
          <w:hyperlink w:anchor="_Toc470025149" w:history="1">
            <w:r w:rsidR="00210095" w:rsidRPr="00210095">
              <w:rPr>
                <w:rStyle w:val="Hyperlink"/>
                <w:rFonts w:asciiTheme="minorHAnsi" w:hAnsiTheme="minorHAnsi"/>
                <w:noProof/>
              </w:rPr>
              <w:t>2</w:t>
            </w:r>
            <w:r w:rsidR="00210095" w:rsidRPr="00210095">
              <w:rPr>
                <w:rFonts w:asciiTheme="minorHAnsi" w:eastAsiaTheme="minorEastAsia" w:hAnsiTheme="minorHAnsi" w:cstheme="minorBidi"/>
                <w:noProof/>
                <w:color w:val="auto"/>
              </w:rPr>
              <w:tab/>
            </w:r>
            <w:r w:rsidR="00210095" w:rsidRPr="00210095">
              <w:rPr>
                <w:rStyle w:val="Hyperlink"/>
                <w:rFonts w:asciiTheme="minorHAnsi" w:hAnsiTheme="minorHAnsi"/>
                <w:noProof/>
              </w:rPr>
              <w:t>Stavčna segmentacija</w:t>
            </w:r>
            <w:r w:rsidR="00210095" w:rsidRPr="00210095">
              <w:rPr>
                <w:rFonts w:asciiTheme="minorHAnsi" w:hAnsiTheme="minorHAnsi"/>
                <w:noProof/>
                <w:webHidden/>
              </w:rPr>
              <w:tab/>
            </w:r>
            <w:r w:rsidR="00210095" w:rsidRPr="00210095">
              <w:rPr>
                <w:rFonts w:asciiTheme="minorHAnsi" w:hAnsiTheme="minorHAnsi"/>
                <w:noProof/>
                <w:webHidden/>
              </w:rPr>
              <w:fldChar w:fldCharType="begin"/>
            </w:r>
            <w:r w:rsidR="00210095" w:rsidRPr="00210095">
              <w:rPr>
                <w:rFonts w:asciiTheme="minorHAnsi" w:hAnsiTheme="minorHAnsi"/>
                <w:noProof/>
                <w:webHidden/>
              </w:rPr>
              <w:instrText xml:space="preserve"> PAGEREF _Toc470025149 \h </w:instrText>
            </w:r>
            <w:r w:rsidR="00210095" w:rsidRPr="00210095">
              <w:rPr>
                <w:rFonts w:asciiTheme="minorHAnsi" w:hAnsiTheme="minorHAnsi"/>
                <w:noProof/>
                <w:webHidden/>
              </w:rPr>
            </w:r>
            <w:r w:rsidR="00210095" w:rsidRPr="00210095">
              <w:rPr>
                <w:rFonts w:asciiTheme="minorHAnsi" w:hAnsiTheme="minorHAnsi"/>
                <w:noProof/>
                <w:webHidden/>
              </w:rPr>
              <w:fldChar w:fldCharType="separate"/>
            </w:r>
            <w:r w:rsidR="00210095" w:rsidRPr="00210095">
              <w:rPr>
                <w:rFonts w:asciiTheme="minorHAnsi" w:hAnsiTheme="minorHAnsi"/>
                <w:noProof/>
                <w:webHidden/>
              </w:rPr>
              <w:t>2</w:t>
            </w:r>
            <w:r w:rsidR="00210095" w:rsidRPr="00210095">
              <w:rPr>
                <w:rFonts w:asciiTheme="minorHAnsi" w:hAnsiTheme="minorHAnsi"/>
                <w:noProof/>
                <w:webHidden/>
              </w:rPr>
              <w:fldChar w:fldCharType="end"/>
            </w:r>
          </w:hyperlink>
        </w:p>
        <w:p w:rsidR="00210095" w:rsidRPr="00210095" w:rsidRDefault="00D67B43">
          <w:pPr>
            <w:pStyle w:val="TOC1"/>
            <w:tabs>
              <w:tab w:val="left" w:pos="440"/>
              <w:tab w:val="right" w:leader="dot" w:pos="9019"/>
            </w:tabs>
            <w:rPr>
              <w:rFonts w:asciiTheme="minorHAnsi" w:eastAsiaTheme="minorEastAsia" w:hAnsiTheme="minorHAnsi" w:cstheme="minorBidi"/>
              <w:noProof/>
              <w:color w:val="auto"/>
            </w:rPr>
          </w:pPr>
          <w:hyperlink w:anchor="_Toc470025150" w:history="1">
            <w:r w:rsidR="00210095" w:rsidRPr="00210095">
              <w:rPr>
                <w:rStyle w:val="Hyperlink"/>
                <w:rFonts w:asciiTheme="minorHAnsi" w:hAnsiTheme="minorHAnsi"/>
                <w:noProof/>
              </w:rPr>
              <w:t>3</w:t>
            </w:r>
            <w:r w:rsidR="00210095" w:rsidRPr="00210095">
              <w:rPr>
                <w:rFonts w:asciiTheme="minorHAnsi" w:eastAsiaTheme="minorEastAsia" w:hAnsiTheme="minorHAnsi" w:cstheme="minorBidi"/>
                <w:noProof/>
                <w:color w:val="auto"/>
              </w:rPr>
              <w:tab/>
            </w:r>
            <w:r w:rsidR="00210095" w:rsidRPr="00210095">
              <w:rPr>
                <w:rStyle w:val="Hyperlink"/>
                <w:rFonts w:asciiTheme="minorHAnsi" w:hAnsiTheme="minorHAnsi"/>
                <w:noProof/>
              </w:rPr>
              <w:t>Tokenizacija</w:t>
            </w:r>
            <w:r w:rsidR="00210095" w:rsidRPr="00210095">
              <w:rPr>
                <w:rFonts w:asciiTheme="minorHAnsi" w:hAnsiTheme="minorHAnsi"/>
                <w:noProof/>
                <w:webHidden/>
              </w:rPr>
              <w:tab/>
            </w:r>
            <w:r w:rsidR="00210095" w:rsidRPr="00210095">
              <w:rPr>
                <w:rFonts w:asciiTheme="minorHAnsi" w:hAnsiTheme="minorHAnsi"/>
                <w:noProof/>
                <w:webHidden/>
              </w:rPr>
              <w:fldChar w:fldCharType="begin"/>
            </w:r>
            <w:r w:rsidR="00210095" w:rsidRPr="00210095">
              <w:rPr>
                <w:rFonts w:asciiTheme="minorHAnsi" w:hAnsiTheme="minorHAnsi"/>
                <w:noProof/>
                <w:webHidden/>
              </w:rPr>
              <w:instrText xml:space="preserve"> PAGEREF _Toc470025150 \h </w:instrText>
            </w:r>
            <w:r w:rsidR="00210095" w:rsidRPr="00210095">
              <w:rPr>
                <w:rFonts w:asciiTheme="minorHAnsi" w:hAnsiTheme="minorHAnsi"/>
                <w:noProof/>
                <w:webHidden/>
              </w:rPr>
            </w:r>
            <w:r w:rsidR="00210095" w:rsidRPr="00210095">
              <w:rPr>
                <w:rFonts w:asciiTheme="minorHAnsi" w:hAnsiTheme="minorHAnsi"/>
                <w:noProof/>
                <w:webHidden/>
              </w:rPr>
              <w:fldChar w:fldCharType="separate"/>
            </w:r>
            <w:r w:rsidR="00210095" w:rsidRPr="00210095">
              <w:rPr>
                <w:rFonts w:asciiTheme="minorHAnsi" w:hAnsiTheme="minorHAnsi"/>
                <w:noProof/>
                <w:webHidden/>
              </w:rPr>
              <w:t>3</w:t>
            </w:r>
            <w:r w:rsidR="00210095" w:rsidRPr="00210095">
              <w:rPr>
                <w:rFonts w:asciiTheme="minorHAnsi" w:hAnsiTheme="minorHAnsi"/>
                <w:noProof/>
                <w:webHidden/>
              </w:rPr>
              <w:fldChar w:fldCharType="end"/>
            </w:r>
          </w:hyperlink>
        </w:p>
        <w:p w:rsidR="00210095" w:rsidRPr="00210095" w:rsidRDefault="00D67B43">
          <w:pPr>
            <w:pStyle w:val="TOC1"/>
            <w:tabs>
              <w:tab w:val="left" w:pos="440"/>
              <w:tab w:val="right" w:leader="dot" w:pos="9019"/>
            </w:tabs>
            <w:rPr>
              <w:rFonts w:asciiTheme="minorHAnsi" w:eastAsiaTheme="minorEastAsia" w:hAnsiTheme="minorHAnsi" w:cstheme="minorBidi"/>
              <w:noProof/>
              <w:color w:val="auto"/>
            </w:rPr>
          </w:pPr>
          <w:hyperlink w:anchor="_Toc470025151" w:history="1">
            <w:r w:rsidR="00210095" w:rsidRPr="00210095">
              <w:rPr>
                <w:rStyle w:val="Hyperlink"/>
                <w:rFonts w:asciiTheme="minorHAnsi" w:hAnsiTheme="minorHAnsi"/>
                <w:noProof/>
              </w:rPr>
              <w:t>4</w:t>
            </w:r>
            <w:r w:rsidR="00210095" w:rsidRPr="00210095">
              <w:rPr>
                <w:rFonts w:asciiTheme="minorHAnsi" w:eastAsiaTheme="minorEastAsia" w:hAnsiTheme="minorHAnsi" w:cstheme="minorBidi"/>
                <w:noProof/>
                <w:color w:val="auto"/>
              </w:rPr>
              <w:tab/>
            </w:r>
            <w:r w:rsidR="00210095" w:rsidRPr="00210095">
              <w:rPr>
                <w:rStyle w:val="Hyperlink"/>
                <w:rFonts w:asciiTheme="minorHAnsi" w:hAnsiTheme="minorHAnsi"/>
                <w:noProof/>
              </w:rPr>
              <w:t>Normalizacija</w:t>
            </w:r>
            <w:r w:rsidR="00210095" w:rsidRPr="00210095">
              <w:rPr>
                <w:rFonts w:asciiTheme="minorHAnsi" w:hAnsiTheme="minorHAnsi"/>
                <w:noProof/>
                <w:webHidden/>
              </w:rPr>
              <w:tab/>
            </w:r>
            <w:r w:rsidR="00210095" w:rsidRPr="00210095">
              <w:rPr>
                <w:rFonts w:asciiTheme="minorHAnsi" w:hAnsiTheme="minorHAnsi"/>
                <w:noProof/>
                <w:webHidden/>
              </w:rPr>
              <w:fldChar w:fldCharType="begin"/>
            </w:r>
            <w:r w:rsidR="00210095" w:rsidRPr="00210095">
              <w:rPr>
                <w:rFonts w:asciiTheme="minorHAnsi" w:hAnsiTheme="minorHAnsi"/>
                <w:noProof/>
                <w:webHidden/>
              </w:rPr>
              <w:instrText xml:space="preserve"> PAGEREF _Toc470025151 \h </w:instrText>
            </w:r>
            <w:r w:rsidR="00210095" w:rsidRPr="00210095">
              <w:rPr>
                <w:rFonts w:asciiTheme="minorHAnsi" w:hAnsiTheme="minorHAnsi"/>
                <w:noProof/>
                <w:webHidden/>
              </w:rPr>
            </w:r>
            <w:r w:rsidR="00210095" w:rsidRPr="00210095">
              <w:rPr>
                <w:rFonts w:asciiTheme="minorHAnsi" w:hAnsiTheme="minorHAnsi"/>
                <w:noProof/>
                <w:webHidden/>
              </w:rPr>
              <w:fldChar w:fldCharType="separate"/>
            </w:r>
            <w:r w:rsidR="00210095" w:rsidRPr="00210095">
              <w:rPr>
                <w:rFonts w:asciiTheme="minorHAnsi" w:hAnsiTheme="minorHAnsi"/>
                <w:noProof/>
                <w:webHidden/>
              </w:rPr>
              <w:t>4</w:t>
            </w:r>
            <w:r w:rsidR="00210095" w:rsidRPr="00210095">
              <w:rPr>
                <w:rFonts w:asciiTheme="minorHAnsi" w:hAnsiTheme="minorHAnsi"/>
                <w:noProof/>
                <w:webHidden/>
              </w:rPr>
              <w:fldChar w:fldCharType="end"/>
            </w:r>
          </w:hyperlink>
        </w:p>
        <w:p w:rsidR="00210095" w:rsidRPr="00210095" w:rsidRDefault="00D67B43">
          <w:pPr>
            <w:pStyle w:val="TOC1"/>
            <w:tabs>
              <w:tab w:val="left" w:pos="440"/>
              <w:tab w:val="right" w:leader="dot" w:pos="9019"/>
            </w:tabs>
            <w:rPr>
              <w:rFonts w:asciiTheme="minorHAnsi" w:eastAsiaTheme="minorEastAsia" w:hAnsiTheme="minorHAnsi" w:cstheme="minorBidi"/>
              <w:noProof/>
              <w:color w:val="auto"/>
            </w:rPr>
          </w:pPr>
          <w:hyperlink w:anchor="_Toc470025152" w:history="1">
            <w:r w:rsidR="00210095" w:rsidRPr="00210095">
              <w:rPr>
                <w:rStyle w:val="Hyperlink"/>
                <w:rFonts w:asciiTheme="minorHAnsi" w:hAnsiTheme="minorHAnsi"/>
                <w:noProof/>
              </w:rPr>
              <w:t>5</w:t>
            </w:r>
            <w:r w:rsidR="00210095" w:rsidRPr="00210095">
              <w:rPr>
                <w:rFonts w:asciiTheme="minorHAnsi" w:eastAsiaTheme="minorEastAsia" w:hAnsiTheme="minorHAnsi" w:cstheme="minorBidi"/>
                <w:noProof/>
                <w:color w:val="auto"/>
              </w:rPr>
              <w:tab/>
            </w:r>
            <w:r w:rsidR="00210095" w:rsidRPr="00210095">
              <w:rPr>
                <w:rStyle w:val="Hyperlink"/>
                <w:rFonts w:asciiTheme="minorHAnsi" w:hAnsiTheme="minorHAnsi"/>
                <w:noProof/>
              </w:rPr>
              <w:t>Lematizacija</w:t>
            </w:r>
            <w:r w:rsidR="00210095" w:rsidRPr="00210095">
              <w:rPr>
                <w:rFonts w:asciiTheme="minorHAnsi" w:hAnsiTheme="minorHAnsi"/>
                <w:noProof/>
                <w:webHidden/>
              </w:rPr>
              <w:tab/>
            </w:r>
            <w:r w:rsidR="00210095" w:rsidRPr="00210095">
              <w:rPr>
                <w:rFonts w:asciiTheme="minorHAnsi" w:hAnsiTheme="minorHAnsi"/>
                <w:noProof/>
                <w:webHidden/>
              </w:rPr>
              <w:fldChar w:fldCharType="begin"/>
            </w:r>
            <w:r w:rsidR="00210095" w:rsidRPr="00210095">
              <w:rPr>
                <w:rFonts w:asciiTheme="minorHAnsi" w:hAnsiTheme="minorHAnsi"/>
                <w:noProof/>
                <w:webHidden/>
              </w:rPr>
              <w:instrText xml:space="preserve"> PAGEREF _Toc470025152 \h </w:instrText>
            </w:r>
            <w:r w:rsidR="00210095" w:rsidRPr="00210095">
              <w:rPr>
                <w:rFonts w:asciiTheme="minorHAnsi" w:hAnsiTheme="minorHAnsi"/>
                <w:noProof/>
                <w:webHidden/>
              </w:rPr>
            </w:r>
            <w:r w:rsidR="00210095" w:rsidRPr="00210095">
              <w:rPr>
                <w:rFonts w:asciiTheme="minorHAnsi" w:hAnsiTheme="minorHAnsi"/>
                <w:noProof/>
                <w:webHidden/>
              </w:rPr>
              <w:fldChar w:fldCharType="separate"/>
            </w:r>
            <w:r w:rsidR="00210095" w:rsidRPr="00210095">
              <w:rPr>
                <w:rFonts w:asciiTheme="minorHAnsi" w:hAnsiTheme="minorHAnsi"/>
                <w:noProof/>
                <w:webHidden/>
              </w:rPr>
              <w:t>8</w:t>
            </w:r>
            <w:r w:rsidR="00210095" w:rsidRPr="00210095">
              <w:rPr>
                <w:rFonts w:asciiTheme="minorHAnsi" w:hAnsiTheme="minorHAnsi"/>
                <w:noProof/>
                <w:webHidden/>
              </w:rPr>
              <w:fldChar w:fldCharType="end"/>
            </w:r>
          </w:hyperlink>
        </w:p>
        <w:p w:rsidR="00210095" w:rsidRPr="00210095" w:rsidRDefault="00D67B43">
          <w:pPr>
            <w:pStyle w:val="TOC1"/>
            <w:tabs>
              <w:tab w:val="left" w:pos="440"/>
              <w:tab w:val="right" w:leader="dot" w:pos="9019"/>
            </w:tabs>
            <w:rPr>
              <w:rFonts w:asciiTheme="minorHAnsi" w:eastAsiaTheme="minorEastAsia" w:hAnsiTheme="minorHAnsi" w:cstheme="minorBidi"/>
              <w:noProof/>
              <w:color w:val="auto"/>
            </w:rPr>
          </w:pPr>
          <w:hyperlink w:anchor="_Toc470025153" w:history="1">
            <w:r w:rsidR="00210095" w:rsidRPr="00210095">
              <w:rPr>
                <w:rStyle w:val="Hyperlink"/>
                <w:rFonts w:asciiTheme="minorHAnsi" w:hAnsiTheme="minorHAnsi"/>
                <w:noProof/>
              </w:rPr>
              <w:t>6</w:t>
            </w:r>
            <w:r w:rsidR="00210095" w:rsidRPr="00210095">
              <w:rPr>
                <w:rFonts w:asciiTheme="minorHAnsi" w:eastAsiaTheme="minorEastAsia" w:hAnsiTheme="minorHAnsi" w:cstheme="minorBidi"/>
                <w:noProof/>
                <w:color w:val="auto"/>
              </w:rPr>
              <w:tab/>
            </w:r>
            <w:r w:rsidR="00210095" w:rsidRPr="00210095">
              <w:rPr>
                <w:rStyle w:val="Hyperlink"/>
                <w:rFonts w:asciiTheme="minorHAnsi" w:hAnsiTheme="minorHAnsi"/>
                <w:noProof/>
              </w:rPr>
              <w:t>Oblikoskladenjsko označevanje</w:t>
            </w:r>
            <w:r w:rsidR="00210095" w:rsidRPr="00210095">
              <w:rPr>
                <w:rFonts w:asciiTheme="minorHAnsi" w:hAnsiTheme="minorHAnsi"/>
                <w:noProof/>
                <w:webHidden/>
              </w:rPr>
              <w:tab/>
            </w:r>
            <w:r w:rsidR="00210095" w:rsidRPr="00210095">
              <w:rPr>
                <w:rFonts w:asciiTheme="minorHAnsi" w:hAnsiTheme="minorHAnsi"/>
                <w:noProof/>
                <w:webHidden/>
              </w:rPr>
              <w:fldChar w:fldCharType="begin"/>
            </w:r>
            <w:r w:rsidR="00210095" w:rsidRPr="00210095">
              <w:rPr>
                <w:rFonts w:asciiTheme="minorHAnsi" w:hAnsiTheme="minorHAnsi"/>
                <w:noProof/>
                <w:webHidden/>
              </w:rPr>
              <w:instrText xml:space="preserve"> PAGEREF _Toc470025153 \h </w:instrText>
            </w:r>
            <w:r w:rsidR="00210095" w:rsidRPr="00210095">
              <w:rPr>
                <w:rFonts w:asciiTheme="minorHAnsi" w:hAnsiTheme="minorHAnsi"/>
                <w:noProof/>
                <w:webHidden/>
              </w:rPr>
            </w:r>
            <w:r w:rsidR="00210095" w:rsidRPr="00210095">
              <w:rPr>
                <w:rFonts w:asciiTheme="minorHAnsi" w:hAnsiTheme="minorHAnsi"/>
                <w:noProof/>
                <w:webHidden/>
              </w:rPr>
              <w:fldChar w:fldCharType="separate"/>
            </w:r>
            <w:r w:rsidR="00210095" w:rsidRPr="00210095">
              <w:rPr>
                <w:rFonts w:asciiTheme="minorHAnsi" w:hAnsiTheme="minorHAnsi"/>
                <w:noProof/>
                <w:webHidden/>
              </w:rPr>
              <w:t>9</w:t>
            </w:r>
            <w:r w:rsidR="00210095" w:rsidRPr="00210095">
              <w:rPr>
                <w:rFonts w:asciiTheme="minorHAnsi" w:hAnsiTheme="minorHAnsi"/>
                <w:noProof/>
                <w:webHidden/>
              </w:rPr>
              <w:fldChar w:fldCharType="end"/>
            </w:r>
          </w:hyperlink>
        </w:p>
        <w:p w:rsidR="00210095" w:rsidRPr="00210095" w:rsidRDefault="00D67B43">
          <w:pPr>
            <w:pStyle w:val="TOC1"/>
            <w:tabs>
              <w:tab w:val="left" w:pos="440"/>
              <w:tab w:val="right" w:leader="dot" w:pos="9019"/>
            </w:tabs>
            <w:rPr>
              <w:rFonts w:asciiTheme="minorHAnsi" w:eastAsiaTheme="minorEastAsia" w:hAnsiTheme="minorHAnsi" w:cstheme="minorBidi"/>
              <w:noProof/>
              <w:color w:val="auto"/>
            </w:rPr>
          </w:pPr>
          <w:hyperlink w:anchor="_Toc470025154" w:history="1">
            <w:r w:rsidR="00210095" w:rsidRPr="00210095">
              <w:rPr>
                <w:rStyle w:val="Hyperlink"/>
                <w:rFonts w:asciiTheme="minorHAnsi" w:hAnsiTheme="minorHAnsi"/>
                <w:noProof/>
              </w:rPr>
              <w:t>7</w:t>
            </w:r>
            <w:r w:rsidR="00210095" w:rsidRPr="00210095">
              <w:rPr>
                <w:rFonts w:asciiTheme="minorHAnsi" w:eastAsiaTheme="minorEastAsia" w:hAnsiTheme="minorHAnsi" w:cstheme="minorBidi"/>
                <w:noProof/>
                <w:color w:val="auto"/>
              </w:rPr>
              <w:tab/>
            </w:r>
            <w:r w:rsidR="00210095" w:rsidRPr="00210095">
              <w:rPr>
                <w:rStyle w:val="Hyperlink"/>
                <w:rFonts w:asciiTheme="minorHAnsi" w:hAnsiTheme="minorHAnsi"/>
                <w:noProof/>
              </w:rPr>
              <w:t>Dodatek: Referenčni viri za normalizacijo</w:t>
            </w:r>
            <w:r w:rsidR="00210095" w:rsidRPr="00210095">
              <w:rPr>
                <w:rFonts w:asciiTheme="minorHAnsi" w:hAnsiTheme="minorHAnsi"/>
                <w:noProof/>
                <w:webHidden/>
              </w:rPr>
              <w:tab/>
            </w:r>
            <w:r w:rsidR="00210095" w:rsidRPr="00210095">
              <w:rPr>
                <w:rFonts w:asciiTheme="minorHAnsi" w:hAnsiTheme="minorHAnsi"/>
                <w:noProof/>
                <w:webHidden/>
              </w:rPr>
              <w:fldChar w:fldCharType="begin"/>
            </w:r>
            <w:r w:rsidR="00210095" w:rsidRPr="00210095">
              <w:rPr>
                <w:rFonts w:asciiTheme="minorHAnsi" w:hAnsiTheme="minorHAnsi"/>
                <w:noProof/>
                <w:webHidden/>
              </w:rPr>
              <w:instrText xml:space="preserve"> PAGEREF _Toc470025154 \h </w:instrText>
            </w:r>
            <w:r w:rsidR="00210095" w:rsidRPr="00210095">
              <w:rPr>
                <w:rFonts w:asciiTheme="minorHAnsi" w:hAnsiTheme="minorHAnsi"/>
                <w:noProof/>
                <w:webHidden/>
              </w:rPr>
            </w:r>
            <w:r w:rsidR="00210095" w:rsidRPr="00210095">
              <w:rPr>
                <w:rFonts w:asciiTheme="minorHAnsi" w:hAnsiTheme="minorHAnsi"/>
                <w:noProof/>
                <w:webHidden/>
              </w:rPr>
              <w:fldChar w:fldCharType="separate"/>
            </w:r>
            <w:r w:rsidR="00210095" w:rsidRPr="00210095">
              <w:rPr>
                <w:rFonts w:asciiTheme="minorHAnsi" w:hAnsiTheme="minorHAnsi"/>
                <w:noProof/>
                <w:webHidden/>
              </w:rPr>
              <w:t>11</w:t>
            </w:r>
            <w:r w:rsidR="00210095" w:rsidRPr="00210095">
              <w:rPr>
                <w:rFonts w:asciiTheme="minorHAnsi" w:hAnsiTheme="minorHAnsi"/>
                <w:noProof/>
                <w:webHidden/>
              </w:rPr>
              <w:fldChar w:fldCharType="end"/>
            </w:r>
          </w:hyperlink>
        </w:p>
        <w:p w:rsidR="00210095" w:rsidRPr="00210095" w:rsidRDefault="00D67B43">
          <w:pPr>
            <w:pStyle w:val="TOC2"/>
            <w:tabs>
              <w:tab w:val="left" w:pos="880"/>
              <w:tab w:val="right" w:leader="dot" w:pos="9019"/>
            </w:tabs>
            <w:rPr>
              <w:rFonts w:asciiTheme="minorHAnsi" w:eastAsiaTheme="minorEastAsia" w:hAnsiTheme="minorHAnsi" w:cstheme="minorBidi"/>
              <w:noProof/>
              <w:color w:val="auto"/>
            </w:rPr>
          </w:pPr>
          <w:hyperlink w:anchor="_Toc470025155" w:history="1">
            <w:r w:rsidR="00210095" w:rsidRPr="00210095">
              <w:rPr>
                <w:rStyle w:val="Hyperlink"/>
                <w:rFonts w:asciiTheme="minorHAnsi" w:hAnsiTheme="minorHAnsi"/>
                <w:noProof/>
              </w:rPr>
              <w:t>7.1</w:t>
            </w:r>
            <w:r w:rsidR="00210095" w:rsidRPr="00210095">
              <w:rPr>
                <w:rFonts w:asciiTheme="minorHAnsi" w:eastAsiaTheme="minorEastAsia" w:hAnsiTheme="minorHAnsi" w:cstheme="minorBidi"/>
                <w:noProof/>
                <w:color w:val="auto"/>
              </w:rPr>
              <w:tab/>
            </w:r>
            <w:r w:rsidR="00210095" w:rsidRPr="00210095">
              <w:rPr>
                <w:rStyle w:val="Hyperlink"/>
                <w:rFonts w:asciiTheme="minorHAnsi" w:hAnsiTheme="minorHAnsi"/>
                <w:noProof/>
              </w:rPr>
              <w:t>Oblikoskladenjsko označevanje in lematizacija</w:t>
            </w:r>
            <w:r w:rsidR="00210095" w:rsidRPr="00210095">
              <w:rPr>
                <w:rFonts w:asciiTheme="minorHAnsi" w:hAnsiTheme="minorHAnsi"/>
                <w:noProof/>
                <w:webHidden/>
              </w:rPr>
              <w:tab/>
            </w:r>
            <w:r w:rsidR="00210095" w:rsidRPr="00210095">
              <w:rPr>
                <w:rFonts w:asciiTheme="minorHAnsi" w:hAnsiTheme="minorHAnsi"/>
                <w:noProof/>
                <w:webHidden/>
              </w:rPr>
              <w:fldChar w:fldCharType="begin"/>
            </w:r>
            <w:r w:rsidR="00210095" w:rsidRPr="00210095">
              <w:rPr>
                <w:rFonts w:asciiTheme="minorHAnsi" w:hAnsiTheme="minorHAnsi"/>
                <w:noProof/>
                <w:webHidden/>
              </w:rPr>
              <w:instrText xml:space="preserve"> PAGEREF _Toc470025155 \h </w:instrText>
            </w:r>
            <w:r w:rsidR="00210095" w:rsidRPr="00210095">
              <w:rPr>
                <w:rFonts w:asciiTheme="minorHAnsi" w:hAnsiTheme="minorHAnsi"/>
                <w:noProof/>
                <w:webHidden/>
              </w:rPr>
            </w:r>
            <w:r w:rsidR="00210095" w:rsidRPr="00210095">
              <w:rPr>
                <w:rFonts w:asciiTheme="minorHAnsi" w:hAnsiTheme="minorHAnsi"/>
                <w:noProof/>
                <w:webHidden/>
              </w:rPr>
              <w:fldChar w:fldCharType="separate"/>
            </w:r>
            <w:r w:rsidR="00210095" w:rsidRPr="00210095">
              <w:rPr>
                <w:rFonts w:asciiTheme="minorHAnsi" w:hAnsiTheme="minorHAnsi"/>
                <w:noProof/>
                <w:webHidden/>
              </w:rPr>
              <w:t>11</w:t>
            </w:r>
            <w:r w:rsidR="00210095" w:rsidRPr="00210095">
              <w:rPr>
                <w:rFonts w:asciiTheme="minorHAnsi" w:hAnsiTheme="minorHAnsi"/>
                <w:noProof/>
                <w:webHidden/>
              </w:rPr>
              <w:fldChar w:fldCharType="end"/>
            </w:r>
          </w:hyperlink>
        </w:p>
        <w:p w:rsidR="00BB0F87" w:rsidRPr="004B5F8A" w:rsidRDefault="00D67B43" w:rsidP="00210095">
          <w:pPr>
            <w:pStyle w:val="TOC2"/>
            <w:tabs>
              <w:tab w:val="left" w:pos="880"/>
              <w:tab w:val="right" w:leader="dot" w:pos="9019"/>
            </w:tabs>
          </w:pPr>
          <w:hyperlink w:anchor="_Toc470025156" w:history="1">
            <w:r w:rsidR="00210095" w:rsidRPr="00210095">
              <w:rPr>
                <w:rStyle w:val="Hyperlink"/>
                <w:rFonts w:asciiTheme="minorHAnsi" w:hAnsiTheme="minorHAnsi"/>
                <w:noProof/>
              </w:rPr>
              <w:t>7.2</w:t>
            </w:r>
            <w:r w:rsidR="00210095" w:rsidRPr="00210095">
              <w:rPr>
                <w:rFonts w:asciiTheme="minorHAnsi" w:eastAsiaTheme="minorEastAsia" w:hAnsiTheme="minorHAnsi" w:cstheme="minorBidi"/>
                <w:noProof/>
                <w:color w:val="auto"/>
              </w:rPr>
              <w:tab/>
            </w:r>
            <w:r w:rsidR="00210095" w:rsidRPr="00210095">
              <w:rPr>
                <w:rStyle w:val="Hyperlink"/>
                <w:rFonts w:asciiTheme="minorHAnsi" w:hAnsiTheme="minorHAnsi"/>
                <w:noProof/>
              </w:rPr>
              <w:t>Regularni izrazi</w:t>
            </w:r>
            <w:r w:rsidR="00210095" w:rsidRPr="00210095">
              <w:rPr>
                <w:rFonts w:asciiTheme="minorHAnsi" w:hAnsiTheme="minorHAnsi"/>
                <w:noProof/>
                <w:webHidden/>
              </w:rPr>
              <w:tab/>
            </w:r>
            <w:r w:rsidR="00210095" w:rsidRPr="00210095">
              <w:rPr>
                <w:rFonts w:asciiTheme="minorHAnsi" w:hAnsiTheme="minorHAnsi"/>
                <w:noProof/>
                <w:webHidden/>
              </w:rPr>
              <w:fldChar w:fldCharType="begin"/>
            </w:r>
            <w:r w:rsidR="00210095" w:rsidRPr="00210095">
              <w:rPr>
                <w:rFonts w:asciiTheme="minorHAnsi" w:hAnsiTheme="minorHAnsi"/>
                <w:noProof/>
                <w:webHidden/>
              </w:rPr>
              <w:instrText xml:space="preserve"> PAGEREF _Toc470025156 \h </w:instrText>
            </w:r>
            <w:r w:rsidR="00210095" w:rsidRPr="00210095">
              <w:rPr>
                <w:rFonts w:asciiTheme="minorHAnsi" w:hAnsiTheme="minorHAnsi"/>
                <w:noProof/>
                <w:webHidden/>
              </w:rPr>
            </w:r>
            <w:r w:rsidR="00210095" w:rsidRPr="00210095">
              <w:rPr>
                <w:rFonts w:asciiTheme="minorHAnsi" w:hAnsiTheme="minorHAnsi"/>
                <w:noProof/>
                <w:webHidden/>
              </w:rPr>
              <w:fldChar w:fldCharType="separate"/>
            </w:r>
            <w:r w:rsidR="00210095" w:rsidRPr="00210095">
              <w:rPr>
                <w:rFonts w:asciiTheme="minorHAnsi" w:hAnsiTheme="minorHAnsi"/>
                <w:noProof/>
                <w:webHidden/>
              </w:rPr>
              <w:t>11</w:t>
            </w:r>
            <w:r w:rsidR="00210095" w:rsidRPr="00210095">
              <w:rPr>
                <w:rFonts w:asciiTheme="minorHAnsi" w:hAnsiTheme="minorHAnsi"/>
                <w:noProof/>
                <w:webHidden/>
              </w:rPr>
              <w:fldChar w:fldCharType="end"/>
            </w:r>
          </w:hyperlink>
          <w:r w:rsidR="00B6478F" w:rsidRPr="008A0D1B">
            <w:rPr>
              <w:rFonts w:asciiTheme="minorHAnsi" w:hAnsiTheme="minorHAnsi"/>
              <w:sz w:val="24"/>
              <w:szCs w:val="24"/>
            </w:rPr>
            <w:fldChar w:fldCharType="end"/>
          </w:r>
        </w:p>
      </w:sdtContent>
    </w:sdt>
    <w:p w:rsidR="008D6822" w:rsidRPr="004B5F8A" w:rsidRDefault="008D6822" w:rsidP="008D6822">
      <w:pPr>
        <w:pStyle w:val="NoSpacing"/>
        <w:spacing w:line="276" w:lineRule="auto"/>
        <w:jc w:val="both"/>
        <w:rPr>
          <w:rFonts w:asciiTheme="minorHAnsi" w:hAnsiTheme="minorHAnsi" w:cstheme="minorHAnsi"/>
          <w:sz w:val="24"/>
          <w:szCs w:val="24"/>
        </w:rPr>
      </w:pPr>
    </w:p>
    <w:p w:rsidR="00210095" w:rsidRPr="004B5F8A" w:rsidRDefault="00210095" w:rsidP="00210095">
      <w:pPr>
        <w:pStyle w:val="Heading1"/>
        <w:numPr>
          <w:ilvl w:val="0"/>
          <w:numId w:val="13"/>
        </w:numPr>
      </w:pPr>
      <w:bookmarkStart w:id="1" w:name="_Toc470025147"/>
      <w:r>
        <w:t>Uvod</w:t>
      </w:r>
      <w:bookmarkEnd w:id="1"/>
    </w:p>
    <w:p w:rsidR="00CA6E07" w:rsidRDefault="008D6822" w:rsidP="008D6822">
      <w:pPr>
        <w:pStyle w:val="NoSpacing"/>
        <w:spacing w:line="276" w:lineRule="auto"/>
        <w:jc w:val="both"/>
        <w:rPr>
          <w:rFonts w:asciiTheme="minorHAnsi" w:hAnsiTheme="minorHAnsi" w:cstheme="minorHAnsi"/>
          <w:sz w:val="24"/>
          <w:szCs w:val="24"/>
        </w:rPr>
      </w:pPr>
      <w:r w:rsidRPr="004B5F8A">
        <w:rPr>
          <w:rFonts w:asciiTheme="minorHAnsi" w:hAnsiTheme="minorHAnsi" w:cstheme="minorHAnsi"/>
          <w:sz w:val="24"/>
          <w:szCs w:val="24"/>
        </w:rPr>
        <w:t xml:space="preserve">Smernice podajajo jezikoslovna načela za tokenizacijo, stavčno segmentacijo in normalizacijo besed v </w:t>
      </w:r>
      <w:r w:rsidR="00CA6E07">
        <w:rPr>
          <w:rFonts w:asciiTheme="minorHAnsi" w:hAnsiTheme="minorHAnsi" w:cstheme="minorHAnsi"/>
          <w:sz w:val="24"/>
          <w:szCs w:val="24"/>
        </w:rPr>
        <w:t>računalniško posredovani komunikaciji, kot jo najdemo v</w:t>
      </w:r>
      <w:r w:rsidR="00CA6E07" w:rsidRPr="00CA6E07">
        <w:rPr>
          <w:rFonts w:asciiTheme="minorHAnsi" w:hAnsiTheme="minorHAnsi" w:cstheme="minorHAnsi"/>
          <w:sz w:val="24"/>
          <w:szCs w:val="24"/>
        </w:rPr>
        <w:t xml:space="preserve"> </w:t>
      </w:r>
      <w:r w:rsidRPr="004B5F8A">
        <w:rPr>
          <w:rFonts w:asciiTheme="minorHAnsi" w:hAnsiTheme="minorHAnsi" w:cstheme="minorHAnsi"/>
          <w:sz w:val="24"/>
          <w:szCs w:val="24"/>
        </w:rPr>
        <w:t>tvitih</w:t>
      </w:r>
      <w:r w:rsidR="00CA6E07">
        <w:rPr>
          <w:rFonts w:asciiTheme="minorHAnsi" w:hAnsiTheme="minorHAnsi" w:cstheme="minorHAnsi"/>
          <w:sz w:val="24"/>
          <w:szCs w:val="24"/>
        </w:rPr>
        <w:t>, blogih, spletnih komentarjih na novice itd</w:t>
      </w:r>
      <w:r w:rsidRPr="004B5F8A">
        <w:rPr>
          <w:rFonts w:asciiTheme="minorHAnsi" w:hAnsiTheme="minorHAnsi" w:cstheme="minorHAnsi"/>
          <w:sz w:val="24"/>
          <w:szCs w:val="24"/>
        </w:rPr>
        <w:t>. Tehnična izvedba teh oznak v orodju WebAnno je opisana v svojem priročniku.</w:t>
      </w:r>
    </w:p>
    <w:p w:rsidR="00CA6E07" w:rsidRDefault="00CA6E07" w:rsidP="00CA6E07">
      <w:pPr>
        <w:pStyle w:val="Normal1"/>
      </w:pPr>
      <w:r>
        <w:br w:type="page"/>
      </w:r>
    </w:p>
    <w:p w:rsidR="008D6822" w:rsidRPr="004B5F8A" w:rsidRDefault="008D6822" w:rsidP="008D6822">
      <w:pPr>
        <w:pStyle w:val="NoSpacing"/>
        <w:spacing w:line="276" w:lineRule="auto"/>
        <w:jc w:val="both"/>
        <w:rPr>
          <w:rFonts w:asciiTheme="minorHAnsi" w:hAnsiTheme="minorHAnsi" w:cstheme="minorHAnsi"/>
          <w:sz w:val="24"/>
          <w:szCs w:val="24"/>
        </w:rPr>
      </w:pPr>
    </w:p>
    <w:p w:rsidR="00B574D1" w:rsidRPr="004B5F8A" w:rsidRDefault="006449F0" w:rsidP="0084019D">
      <w:pPr>
        <w:pStyle w:val="Heading1"/>
        <w:numPr>
          <w:ilvl w:val="0"/>
          <w:numId w:val="13"/>
        </w:numPr>
        <w:ind w:left="426" w:hanging="426"/>
      </w:pPr>
      <w:bookmarkStart w:id="2" w:name="_Toc470025148"/>
      <w:r w:rsidRPr="004B5F8A">
        <w:t>Splošna načela</w:t>
      </w:r>
      <w:bookmarkEnd w:id="2"/>
    </w:p>
    <w:p w:rsidR="00B574D1" w:rsidRPr="004B5F8A" w:rsidRDefault="006449F0" w:rsidP="007F4A1F">
      <w:pPr>
        <w:pStyle w:val="Normal1"/>
        <w:numPr>
          <w:ilvl w:val="0"/>
          <w:numId w:val="7"/>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Preverjamo in po potrebi dodamo oz. popravimo oznake </w:t>
      </w:r>
      <w:r w:rsidRPr="004B5F8A">
        <w:rPr>
          <w:rFonts w:asciiTheme="minorHAnsi" w:hAnsiTheme="minorHAnsi" w:cstheme="minorHAnsi"/>
          <w:sz w:val="24"/>
          <w:szCs w:val="24"/>
          <w:u w:val="double"/>
        </w:rPr>
        <w:t>vseh</w:t>
      </w:r>
      <w:r w:rsidR="008C0F1F" w:rsidRPr="004B5F8A">
        <w:rPr>
          <w:rFonts w:asciiTheme="minorHAnsi" w:hAnsiTheme="minorHAnsi" w:cstheme="minorHAnsi"/>
          <w:sz w:val="24"/>
          <w:szCs w:val="24"/>
        </w:rPr>
        <w:t xml:space="preserve"> pojavnic</w:t>
      </w:r>
      <w:r w:rsidRPr="004B5F8A">
        <w:rPr>
          <w:rFonts w:asciiTheme="minorHAnsi" w:hAnsiTheme="minorHAnsi" w:cstheme="minorHAnsi"/>
          <w:sz w:val="24"/>
          <w:szCs w:val="24"/>
        </w:rPr>
        <w:t xml:space="preserve"> ne glede na to, ali imajo avtomatsko pripisano oznako ali ne.</w:t>
      </w:r>
    </w:p>
    <w:p w:rsidR="00B574D1" w:rsidRPr="004B5F8A" w:rsidRDefault="008C0F1F" w:rsidP="007F4A1F">
      <w:pPr>
        <w:pStyle w:val="Normal1"/>
        <w:numPr>
          <w:ilvl w:val="0"/>
          <w:numId w:val="7"/>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Pri popravkih upoštevamo kontekst. Kadar smo v dvomu, se posvetujemo z referenčnimi viri (glej Dodatek 1).</w:t>
      </w:r>
    </w:p>
    <w:p w:rsidR="008C0F1F" w:rsidRPr="004B5F8A" w:rsidRDefault="008C0F1F" w:rsidP="007F4A1F">
      <w:pPr>
        <w:pStyle w:val="Normal1"/>
        <w:numPr>
          <w:ilvl w:val="0"/>
          <w:numId w:val="7"/>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se kljub temu ne moremo odločiti, ali besedo normaliziramo ali ne, je ne normaliziramo.</w:t>
      </w:r>
    </w:p>
    <w:p w:rsidR="00B574D1" w:rsidRPr="004B5F8A" w:rsidRDefault="008C0F1F" w:rsidP="007F4A1F">
      <w:pPr>
        <w:pStyle w:val="Normal1"/>
        <w:numPr>
          <w:ilvl w:val="0"/>
          <w:numId w:val="7"/>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je tvit v celoti v tujem jeziku, avtomatsko generiran ali pa popolnoma nerazumljiv, tvit izbrišemo (glej tehnična navodila). V takšnem tvitu ne označujemo ničesar drugega.</w:t>
      </w:r>
    </w:p>
    <w:p w:rsidR="008C0F1F" w:rsidRPr="004B5F8A" w:rsidRDefault="008C0F1F" w:rsidP="008C0F1F">
      <w:pPr>
        <w:pStyle w:val="Normal1"/>
        <w:contextualSpacing/>
        <w:jc w:val="both"/>
        <w:rPr>
          <w:rFonts w:asciiTheme="minorHAnsi" w:hAnsiTheme="minorHAnsi" w:cstheme="minorHAnsi"/>
          <w:sz w:val="24"/>
          <w:szCs w:val="24"/>
        </w:rPr>
      </w:pPr>
    </w:p>
    <w:p w:rsidR="008C0F1F" w:rsidRPr="004B5F8A" w:rsidRDefault="008C0F1F" w:rsidP="008C0F1F">
      <w:pPr>
        <w:pStyle w:val="Normal1"/>
        <w:contextualSpacing/>
        <w:jc w:val="both"/>
        <w:rPr>
          <w:rFonts w:asciiTheme="minorHAnsi" w:hAnsiTheme="minorHAnsi" w:cstheme="minorHAnsi"/>
          <w:sz w:val="24"/>
          <w:szCs w:val="24"/>
        </w:rPr>
      </w:pPr>
      <w:r w:rsidRPr="004B5F8A">
        <w:rPr>
          <w:rFonts w:asciiTheme="minorHAnsi" w:hAnsiTheme="minorHAnsi" w:cstheme="minorHAnsi"/>
          <w:sz w:val="24"/>
          <w:szCs w:val="24"/>
        </w:rPr>
        <w:t>Zapis ponazoritvenih primerov:</w:t>
      </w:r>
    </w:p>
    <w:p w:rsidR="008C0F1F" w:rsidRPr="004B5F8A" w:rsidRDefault="008C0F1F" w:rsidP="008C0F1F">
      <w:pPr>
        <w:pStyle w:val="Normal1"/>
        <w:contextualSpacing/>
        <w:jc w:val="both"/>
        <w:rPr>
          <w:rFonts w:asciiTheme="minorHAnsi" w:hAnsiTheme="minorHAnsi" w:cstheme="minorHAnsi"/>
          <w:sz w:val="24"/>
          <w:szCs w:val="24"/>
        </w:rPr>
      </w:pPr>
    </w:p>
    <w:p w:rsidR="008C0F1F" w:rsidRPr="004B5F8A" w:rsidRDefault="008C0F1F" w:rsidP="008C0F1F">
      <w:pPr>
        <w:pStyle w:val="Normal1"/>
        <w:contextualSpacing/>
        <w:jc w:val="both"/>
        <w:rPr>
          <w:rFonts w:asciiTheme="minorHAnsi" w:hAnsiTheme="minorHAnsi" w:cstheme="minorHAnsi"/>
          <w:sz w:val="24"/>
          <w:szCs w:val="24"/>
        </w:rPr>
      </w:pPr>
      <w:r w:rsidRPr="004B5F8A">
        <w:rPr>
          <w:rFonts w:asciiTheme="minorHAnsi" w:hAnsiTheme="minorHAnsi" w:cstheme="minorHAnsi"/>
          <w:sz w:val="24"/>
          <w:szCs w:val="24"/>
        </w:rPr>
        <w:t>Primeri so zapisani ležeče in v narekovajih, npr. “</w:t>
      </w:r>
      <w:r w:rsidRPr="004B5F8A">
        <w:rPr>
          <w:rFonts w:asciiTheme="minorHAnsi" w:hAnsiTheme="minorHAnsi" w:cstheme="minorHAnsi"/>
          <w:i/>
          <w:sz w:val="24"/>
          <w:szCs w:val="24"/>
        </w:rPr>
        <w:t>jst</w:t>
      </w:r>
      <w:r w:rsidRPr="004B5F8A">
        <w:rPr>
          <w:rFonts w:asciiTheme="minorHAnsi" w:hAnsiTheme="minorHAnsi" w:cstheme="minorHAnsi"/>
          <w:sz w:val="24"/>
          <w:szCs w:val="24"/>
        </w:rPr>
        <w:t>”. Če je pojavnic (ali njihovih normalizacij) več, so med seboj ločene s presledkom, ponavadi brez pripisanega znaka za stičnost, npr. “</w:t>
      </w:r>
      <w:r w:rsidRPr="004B5F8A">
        <w:rPr>
          <w:rFonts w:asciiTheme="minorHAnsi" w:hAnsiTheme="minorHAnsi" w:cstheme="minorHAnsi"/>
          <w:i/>
          <w:sz w:val="24"/>
          <w:szCs w:val="24"/>
        </w:rPr>
        <w:t>življ</w:t>
      </w:r>
      <w:r w:rsidRPr="004B5F8A">
        <w:rPr>
          <w:rFonts w:asciiTheme="minorHAnsi" w:hAnsiTheme="minorHAnsi" w:cstheme="minorHAnsi"/>
          <w:sz w:val="24"/>
          <w:szCs w:val="24"/>
        </w:rPr>
        <w:t xml:space="preserve"> .”. </w:t>
      </w:r>
    </w:p>
    <w:p w:rsidR="008C0F1F" w:rsidRPr="004B5F8A" w:rsidRDefault="008C0F1F" w:rsidP="008C0F1F">
      <w:pPr>
        <w:pStyle w:val="Normal1"/>
        <w:contextualSpacing/>
        <w:jc w:val="both"/>
        <w:rPr>
          <w:rFonts w:asciiTheme="minorHAnsi" w:hAnsiTheme="minorHAnsi" w:cstheme="minorHAnsi"/>
          <w:sz w:val="24"/>
          <w:szCs w:val="24"/>
        </w:rPr>
      </w:pPr>
    </w:p>
    <w:p w:rsidR="00AA252C" w:rsidRPr="00CA6E07" w:rsidRDefault="008C0F1F" w:rsidP="00CA6E07">
      <w:pPr>
        <w:pStyle w:val="Normal1"/>
        <w:contextualSpacing/>
        <w:jc w:val="both"/>
        <w:rPr>
          <w:rFonts w:asciiTheme="minorHAnsi" w:hAnsiTheme="minorHAnsi" w:cstheme="minorHAnsi"/>
          <w:sz w:val="24"/>
          <w:szCs w:val="24"/>
        </w:rPr>
      </w:pPr>
      <w:r w:rsidRPr="004B5F8A">
        <w:rPr>
          <w:rFonts w:asciiTheme="minorHAnsi" w:hAnsiTheme="minorHAnsi" w:cstheme="minorHAnsi"/>
          <w:sz w:val="24"/>
          <w:szCs w:val="24"/>
        </w:rPr>
        <w:t>Kjer ponazorimo napako v oznakah in njen popravek, je na levi strani puščice (→) napačen zapis v WebAnnu, na desni strani pa popravek. Če je npr. v izvornem tvitu zapisano “</w:t>
      </w:r>
      <w:r w:rsidRPr="004B5F8A">
        <w:rPr>
          <w:rFonts w:asciiTheme="minorHAnsi" w:hAnsiTheme="minorHAnsi" w:cstheme="minorHAnsi"/>
          <w:i/>
          <w:sz w:val="24"/>
          <w:szCs w:val="24"/>
        </w:rPr>
        <w:t>IBM-ja</w:t>
      </w:r>
      <w:r w:rsidRPr="004B5F8A">
        <w:rPr>
          <w:rFonts w:asciiTheme="minorHAnsi" w:hAnsiTheme="minorHAnsi" w:cstheme="minorHAnsi"/>
          <w:sz w:val="24"/>
          <w:szCs w:val="24"/>
        </w:rPr>
        <w:t>” in bi tokenizator to napačno ločil na tri pojavnice (</w:t>
      </w:r>
      <w:r w:rsidRPr="004B5F8A">
        <w:rPr>
          <w:rFonts w:asciiTheme="minorHAnsi" w:hAnsiTheme="minorHAnsi" w:cstheme="minorHAnsi"/>
          <w:i/>
          <w:sz w:val="24"/>
          <w:szCs w:val="24"/>
        </w:rPr>
        <w:t>IBM</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w:t>
      </w:r>
      <w:r w:rsidRPr="004B5F8A">
        <w:rPr>
          <w:rFonts w:asciiTheme="minorHAnsi" w:hAnsiTheme="minorHAnsi" w:cstheme="minorHAnsi"/>
          <w:sz w:val="24"/>
          <w:szCs w:val="24"/>
        </w:rPr>
        <w:t xml:space="preserve"> in </w:t>
      </w:r>
      <w:r w:rsidRPr="004B5F8A">
        <w:rPr>
          <w:rFonts w:asciiTheme="minorHAnsi" w:hAnsiTheme="minorHAnsi" w:cstheme="minorHAnsi"/>
          <w:i/>
          <w:sz w:val="24"/>
          <w:szCs w:val="24"/>
        </w:rPr>
        <w:t>ja</w:t>
      </w:r>
      <w:r w:rsidRPr="004B5F8A">
        <w:rPr>
          <w:rFonts w:asciiTheme="minorHAnsi" w:hAnsiTheme="minorHAnsi" w:cstheme="minorHAnsi"/>
          <w:sz w:val="24"/>
          <w:szCs w:val="24"/>
        </w:rPr>
        <w:t>), je to v WebAnnu izpisano kot “</w:t>
      </w:r>
      <w:r w:rsidRPr="004B5F8A">
        <w:rPr>
          <w:rFonts w:asciiTheme="minorHAnsi" w:hAnsiTheme="minorHAnsi" w:cstheme="minorHAnsi"/>
          <w:i/>
          <w:sz w:val="24"/>
          <w:szCs w:val="24"/>
        </w:rPr>
        <w:t>IBM\ -\ ja</w:t>
      </w:r>
      <w:r w:rsidRPr="004B5F8A">
        <w:rPr>
          <w:rFonts w:asciiTheme="minorHAnsi" w:hAnsiTheme="minorHAnsi" w:cstheme="minorHAnsi"/>
          <w:sz w:val="24"/>
          <w:szCs w:val="24"/>
        </w:rPr>
        <w:t>”, v pričujočem priročniku pa to zapišemo kar “</w:t>
      </w:r>
      <w:r w:rsidRPr="004B5F8A">
        <w:rPr>
          <w:rFonts w:asciiTheme="minorHAnsi" w:hAnsiTheme="minorHAnsi" w:cstheme="minorHAnsi"/>
          <w:i/>
          <w:sz w:val="24"/>
          <w:szCs w:val="24"/>
        </w:rPr>
        <w:t>IBM - ja</w:t>
      </w:r>
      <w:r w:rsidRPr="004B5F8A">
        <w:rPr>
          <w:rFonts w:asciiTheme="minorHAnsi" w:hAnsiTheme="minorHAnsi" w:cstheme="minorHAnsi"/>
          <w:sz w:val="24"/>
          <w:szCs w:val="24"/>
        </w:rPr>
        <w:t>”. Ker je ta zapis treba združiti v eno pojavnico, zapišemo cel primer popravka kot “</w:t>
      </w:r>
      <w:r w:rsidRPr="004B5F8A">
        <w:rPr>
          <w:rFonts w:asciiTheme="minorHAnsi" w:hAnsiTheme="minorHAnsi" w:cstheme="minorHAnsi"/>
          <w:i/>
          <w:sz w:val="24"/>
          <w:szCs w:val="24"/>
        </w:rPr>
        <w:t>IBM - ja</w:t>
      </w:r>
      <w:r w:rsidRPr="004B5F8A">
        <w:rPr>
          <w:rFonts w:asciiTheme="minorHAnsi" w:hAnsiTheme="minorHAnsi" w:cstheme="minorHAnsi"/>
          <w:sz w:val="24"/>
          <w:szCs w:val="24"/>
        </w:rPr>
        <w:t>” → “</w:t>
      </w:r>
      <w:r w:rsidRPr="004B5F8A">
        <w:rPr>
          <w:rFonts w:asciiTheme="minorHAnsi" w:hAnsiTheme="minorHAnsi" w:cstheme="minorHAnsi"/>
          <w:i/>
          <w:sz w:val="24"/>
          <w:szCs w:val="24"/>
        </w:rPr>
        <w:t>IBM-ja</w:t>
      </w:r>
      <w:r w:rsidRPr="004B5F8A">
        <w:rPr>
          <w:rFonts w:asciiTheme="minorHAnsi" w:hAnsiTheme="minorHAnsi" w:cstheme="minorHAnsi"/>
          <w:sz w:val="24"/>
          <w:szCs w:val="24"/>
        </w:rPr>
        <w:t>”.</w:t>
      </w:r>
    </w:p>
    <w:p w:rsidR="00B574D1" w:rsidRPr="004B5F8A" w:rsidRDefault="006449F0" w:rsidP="0084019D">
      <w:pPr>
        <w:pStyle w:val="Heading1"/>
        <w:numPr>
          <w:ilvl w:val="0"/>
          <w:numId w:val="13"/>
        </w:numPr>
        <w:ind w:left="426" w:hanging="426"/>
      </w:pPr>
      <w:bookmarkStart w:id="3" w:name="_Toc470025149"/>
      <w:r w:rsidRPr="004B5F8A">
        <w:t>Stavčna segmentacija</w:t>
      </w:r>
      <w:bookmarkEnd w:id="3"/>
    </w:p>
    <w:p w:rsidR="00B574D1" w:rsidRPr="004B5F8A" w:rsidRDefault="006449F0" w:rsidP="007F4A1F">
      <w:pPr>
        <w:pStyle w:val="Normal1"/>
        <w:jc w:val="both"/>
        <w:rPr>
          <w:rFonts w:asciiTheme="minorHAnsi" w:hAnsiTheme="minorHAnsi" w:cstheme="minorHAnsi"/>
          <w:sz w:val="24"/>
          <w:szCs w:val="24"/>
        </w:rPr>
      </w:pPr>
      <w:r w:rsidRPr="004B5F8A">
        <w:rPr>
          <w:rFonts w:asciiTheme="minorHAnsi" w:hAnsiTheme="minorHAnsi" w:cstheme="minorHAnsi"/>
          <w:sz w:val="24"/>
          <w:szCs w:val="24"/>
        </w:rPr>
        <w:t>Cilj:</w:t>
      </w:r>
    </w:p>
    <w:p w:rsidR="00B574D1" w:rsidRPr="004B5F8A" w:rsidRDefault="006449F0" w:rsidP="007F4A1F">
      <w:pPr>
        <w:pStyle w:val="Normal1"/>
        <w:spacing w:after="240"/>
        <w:jc w:val="both"/>
        <w:rPr>
          <w:rFonts w:asciiTheme="minorHAnsi" w:hAnsiTheme="minorHAnsi" w:cstheme="minorHAnsi"/>
          <w:sz w:val="24"/>
          <w:szCs w:val="24"/>
        </w:rPr>
      </w:pPr>
      <w:r w:rsidRPr="004B5F8A">
        <w:rPr>
          <w:rFonts w:asciiTheme="minorHAnsi" w:hAnsiTheme="minorHAnsi" w:cstheme="minorHAnsi"/>
          <w:sz w:val="24"/>
          <w:szCs w:val="24"/>
        </w:rPr>
        <w:t>Besedila so pravilno ločena na stavke,</w:t>
      </w:r>
      <w:r w:rsidRPr="004B5F8A">
        <w:rPr>
          <w:rFonts w:asciiTheme="minorHAnsi" w:hAnsiTheme="minorHAnsi" w:cstheme="minorHAnsi"/>
          <w:sz w:val="24"/>
          <w:szCs w:val="24"/>
          <w:vertAlign w:val="superscript"/>
        </w:rPr>
        <w:footnoteReference w:id="1"/>
      </w:r>
      <w:r w:rsidRPr="004B5F8A">
        <w:rPr>
          <w:rFonts w:asciiTheme="minorHAnsi" w:hAnsiTheme="minorHAnsi" w:cstheme="minorHAnsi"/>
          <w:sz w:val="24"/>
          <w:szCs w:val="24"/>
        </w:rPr>
        <w:t xml:space="preserve"> konec vsakega stavka pa je označen.</w:t>
      </w:r>
    </w:p>
    <w:p w:rsidR="00B574D1" w:rsidRPr="004B5F8A" w:rsidRDefault="006449F0" w:rsidP="007F4A1F">
      <w:pPr>
        <w:pStyle w:val="Normal1"/>
        <w:jc w:val="both"/>
        <w:rPr>
          <w:rFonts w:asciiTheme="minorHAnsi" w:hAnsiTheme="minorHAnsi" w:cstheme="minorHAnsi"/>
          <w:sz w:val="24"/>
          <w:szCs w:val="24"/>
        </w:rPr>
      </w:pPr>
      <w:r w:rsidRPr="004B5F8A">
        <w:rPr>
          <w:rFonts w:asciiTheme="minorHAnsi" w:hAnsiTheme="minorHAnsi" w:cstheme="minorHAnsi"/>
          <w:sz w:val="24"/>
          <w:szCs w:val="24"/>
        </w:rPr>
        <w:t>Smernice:</w:t>
      </w:r>
    </w:p>
    <w:p w:rsidR="00B574D1" w:rsidRPr="004B5F8A" w:rsidRDefault="006449F0" w:rsidP="007F4A1F">
      <w:pPr>
        <w:pStyle w:val="Normal1"/>
        <w:numPr>
          <w:ilvl w:val="0"/>
          <w:numId w:val="3"/>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V celotnem tvitu preverimo, ali je avtomatska stavčna segmentacija pravilna.</w:t>
      </w:r>
    </w:p>
    <w:p w:rsidR="007C59F1" w:rsidRPr="004B5F8A" w:rsidRDefault="008C0F1F" w:rsidP="007F4A1F">
      <w:pPr>
        <w:pStyle w:val="Normal1"/>
        <w:numPr>
          <w:ilvl w:val="0"/>
          <w:numId w:val="3"/>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del tvita deluje kot samostojen stavek, ga tako tudi obravnavamo</w:t>
      </w:r>
      <w:r w:rsidRPr="004B5F8A">
        <w:rPr>
          <w:rStyle w:val="FootnoteReference"/>
          <w:rFonts w:asciiTheme="minorHAnsi" w:hAnsiTheme="minorHAnsi" w:cstheme="minorHAnsi"/>
          <w:sz w:val="24"/>
          <w:szCs w:val="24"/>
        </w:rPr>
        <w:footnoteReference w:id="2"/>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“@multikultivator Najbrž ne . ¶ :) ¶ Kot rečeno : bolje BO . ¶ Zrihtamo , ko utegnemo . ¶ ( PS : tudi v veselje " konkurence " ;)”</w:t>
      </w:r>
      <w:r w:rsidRPr="004B5F8A">
        <w:rPr>
          <w:rFonts w:asciiTheme="minorHAnsi" w:hAnsiTheme="minorHAnsi" w:cstheme="minorHAnsi"/>
          <w:sz w:val="24"/>
          <w:szCs w:val="24"/>
        </w:rPr>
        <w:t>)</w:t>
      </w:r>
      <w:r w:rsidR="00AD4F11">
        <w:rPr>
          <w:rFonts w:asciiTheme="minorHAnsi" w:hAnsiTheme="minorHAnsi" w:cstheme="minorHAnsi"/>
          <w:sz w:val="24"/>
          <w:szCs w:val="24"/>
        </w:rPr>
        <w:t>.</w:t>
      </w:r>
    </w:p>
    <w:p w:rsidR="00B574D1" w:rsidRPr="004B5F8A" w:rsidRDefault="008C0F1F" w:rsidP="007F4A1F">
      <w:pPr>
        <w:pStyle w:val="Normal1"/>
        <w:numPr>
          <w:ilvl w:val="0"/>
          <w:numId w:val="3"/>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Merilo za konec stavka je predvsem ločilo, ki deluje kot končno v stavku, npr. pika, klicaj, vprašaj</w:t>
      </w:r>
      <w:r w:rsidR="008052F4">
        <w:rPr>
          <w:rFonts w:asciiTheme="minorHAnsi" w:hAnsiTheme="minorHAnsi" w:cstheme="minorHAnsi"/>
          <w:sz w:val="24"/>
          <w:szCs w:val="24"/>
        </w:rPr>
        <w:t>, narekovaj</w:t>
      </w:r>
      <w:r w:rsidRPr="004B5F8A">
        <w:rPr>
          <w:rFonts w:asciiTheme="minorHAnsi" w:hAnsiTheme="minorHAnsi" w:cstheme="minorHAnsi"/>
          <w:sz w:val="24"/>
          <w:szCs w:val="24"/>
        </w:rPr>
        <w:t xml:space="preserve"> ali večpičje (“</w:t>
      </w:r>
      <w:r w:rsidRPr="004B5F8A">
        <w:rPr>
          <w:rFonts w:asciiTheme="minorHAnsi" w:hAnsiTheme="minorHAnsi" w:cstheme="minorHAnsi"/>
          <w:i/>
          <w:sz w:val="24"/>
          <w:szCs w:val="24"/>
        </w:rPr>
        <w:t>Kaj praviš ? ¶ Aha !</w:t>
      </w:r>
      <w:r w:rsidRPr="004B5F8A">
        <w:rPr>
          <w:rFonts w:asciiTheme="minorHAnsi" w:hAnsiTheme="minorHAnsi" w:cstheme="minorHAnsi"/>
          <w:sz w:val="24"/>
          <w:szCs w:val="24"/>
        </w:rPr>
        <w:t>”).</w:t>
      </w:r>
    </w:p>
    <w:p w:rsidR="007C59F1" w:rsidRPr="004B5F8A" w:rsidRDefault="00E2585D" w:rsidP="007F4A1F">
      <w:pPr>
        <w:pStyle w:val="Normal1"/>
        <w:numPr>
          <w:ilvl w:val="0"/>
          <w:numId w:val="3"/>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lastRenderedPageBreak/>
        <w:t>Če ni dobrega razloga, da nekaj obravnavamo kot dva stavka, naj ostane eden (</w:t>
      </w:r>
      <w:r w:rsidRPr="004B5F8A">
        <w:rPr>
          <w:rFonts w:asciiTheme="minorHAnsi" w:hAnsiTheme="minorHAnsi" w:cstheme="minorHAnsi"/>
          <w:i/>
          <w:sz w:val="24"/>
          <w:szCs w:val="24"/>
        </w:rPr>
        <w:t>“@urosgruber pri meni naloži CSS .. kar pa ne pomeni , da stran zgleda lepo :)“</w:t>
      </w:r>
      <w:r w:rsidRPr="004B5F8A">
        <w:rPr>
          <w:rFonts w:asciiTheme="minorHAnsi" w:hAnsiTheme="minorHAnsi" w:cstheme="minorHAnsi"/>
          <w:sz w:val="24"/>
          <w:szCs w:val="24"/>
        </w:rPr>
        <w:t xml:space="preserve"> → en stavek, ker večpičje deluje bolj kot vejica, ne kot pika).</w:t>
      </w:r>
    </w:p>
    <w:p w:rsidR="00B574D1" w:rsidRPr="004B5F8A" w:rsidRDefault="006449F0" w:rsidP="007F4A1F">
      <w:pPr>
        <w:pStyle w:val="Normal1"/>
        <w:numPr>
          <w:ilvl w:val="0"/>
          <w:numId w:val="3"/>
        </w:numPr>
        <w:spacing w:after="240"/>
        <w:ind w:left="714" w:hanging="357"/>
        <w:jc w:val="both"/>
        <w:rPr>
          <w:rFonts w:asciiTheme="minorHAnsi" w:hAnsiTheme="minorHAnsi" w:cstheme="minorHAnsi"/>
          <w:sz w:val="24"/>
          <w:szCs w:val="24"/>
        </w:rPr>
      </w:pPr>
      <w:r w:rsidRPr="004B5F8A">
        <w:rPr>
          <w:rFonts w:asciiTheme="minorHAnsi" w:hAnsiTheme="minorHAnsi" w:cstheme="minorHAnsi"/>
          <w:sz w:val="24"/>
          <w:szCs w:val="24"/>
        </w:rPr>
        <w:t>Konec tvita je avtomatično tudi konec stavka, zato tega n</w:t>
      </w:r>
      <w:r w:rsidR="00E2585D" w:rsidRPr="004B5F8A">
        <w:rPr>
          <w:rFonts w:asciiTheme="minorHAnsi" w:hAnsiTheme="minorHAnsi" w:cstheme="minorHAnsi"/>
          <w:sz w:val="24"/>
          <w:szCs w:val="24"/>
        </w:rPr>
        <w:t>e</w:t>
      </w:r>
      <w:r w:rsidRPr="004B5F8A">
        <w:rPr>
          <w:rFonts w:asciiTheme="minorHAnsi" w:hAnsiTheme="minorHAnsi" w:cstheme="minorHAnsi"/>
          <w:sz w:val="24"/>
          <w:szCs w:val="24"/>
        </w:rPr>
        <w:t xml:space="preserve"> </w:t>
      </w:r>
      <w:r w:rsidR="00E2585D" w:rsidRPr="004B5F8A">
        <w:rPr>
          <w:rFonts w:asciiTheme="minorHAnsi" w:hAnsiTheme="minorHAnsi" w:cstheme="minorHAnsi"/>
          <w:sz w:val="24"/>
          <w:szCs w:val="24"/>
        </w:rPr>
        <w:t>označujemo</w:t>
      </w:r>
      <w:r w:rsidRPr="004B5F8A">
        <w:rPr>
          <w:rFonts w:asciiTheme="minorHAnsi" w:hAnsiTheme="minorHAnsi" w:cstheme="minorHAnsi"/>
          <w:sz w:val="24"/>
          <w:szCs w:val="24"/>
        </w:rPr>
        <w:t>.</w:t>
      </w:r>
    </w:p>
    <w:p w:rsidR="00B574D1" w:rsidRPr="004B5F8A" w:rsidRDefault="006449F0" w:rsidP="007F4A1F">
      <w:pPr>
        <w:pStyle w:val="Normal1"/>
        <w:jc w:val="both"/>
        <w:rPr>
          <w:rFonts w:asciiTheme="minorHAnsi" w:hAnsiTheme="minorHAnsi" w:cstheme="minorHAnsi"/>
          <w:sz w:val="24"/>
          <w:szCs w:val="24"/>
        </w:rPr>
      </w:pPr>
      <w:r w:rsidRPr="004B5F8A">
        <w:rPr>
          <w:rFonts w:asciiTheme="minorHAnsi" w:hAnsiTheme="minorHAnsi" w:cstheme="minorHAnsi"/>
          <w:sz w:val="24"/>
          <w:szCs w:val="24"/>
        </w:rPr>
        <w:t>Težavni primeri:</w:t>
      </w:r>
    </w:p>
    <w:p w:rsidR="00B574D1" w:rsidRPr="004B5F8A" w:rsidRDefault="006449F0" w:rsidP="007F4A1F">
      <w:pPr>
        <w:pStyle w:val="Normal1"/>
        <w:numPr>
          <w:ilvl w:val="0"/>
          <w:numId w:val="2"/>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Večpičj</w:t>
      </w:r>
      <w:r w:rsidR="00B56176" w:rsidRPr="004B5F8A">
        <w:rPr>
          <w:rFonts w:asciiTheme="minorHAnsi" w:hAnsiTheme="minorHAnsi" w:cstheme="minorHAnsi"/>
          <w:color w:val="C00000"/>
          <w:sz w:val="24"/>
          <w:szCs w:val="24"/>
        </w:rPr>
        <w:t>e</w:t>
      </w:r>
    </w:p>
    <w:p w:rsidR="00B574D1" w:rsidRPr="004B5F8A" w:rsidRDefault="00E2585D" w:rsidP="007F4A1F">
      <w:pPr>
        <w:pStyle w:val="Normal1"/>
        <w:numPr>
          <w:ilvl w:val="1"/>
          <w:numId w:val="2"/>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Ponavadi je končno ločilo (</w:t>
      </w:r>
      <w:r w:rsidRPr="004B5F8A">
        <w:rPr>
          <w:rFonts w:asciiTheme="minorHAnsi" w:hAnsiTheme="minorHAnsi" w:cstheme="minorHAnsi"/>
          <w:i/>
          <w:sz w:val="24"/>
          <w:szCs w:val="24"/>
        </w:rPr>
        <w:t>“@SLO_Super_Visor po moje se jo izogiba kot hudič križa. ¶ Glavn da on spet laja … ¶ :-)))))”</w:t>
      </w:r>
      <w:r w:rsidRPr="004B5F8A">
        <w:rPr>
          <w:rFonts w:asciiTheme="minorHAnsi" w:hAnsiTheme="minorHAnsi" w:cstheme="minorHAnsi"/>
          <w:sz w:val="24"/>
          <w:szCs w:val="24"/>
        </w:rPr>
        <w:t>).</w:t>
      </w:r>
    </w:p>
    <w:p w:rsidR="00B574D1" w:rsidRPr="004B5F8A" w:rsidRDefault="00E2585D" w:rsidP="007F4A1F">
      <w:pPr>
        <w:pStyle w:val="Normal1"/>
        <w:numPr>
          <w:ilvl w:val="1"/>
          <w:numId w:val="2"/>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Včasih označuje zgolj elipso ali zamolk sredi stavka – v takšnem primeru ni končno ločilo </w:t>
      </w:r>
      <w:r w:rsidRPr="004B5F8A">
        <w:rPr>
          <w:rFonts w:asciiTheme="minorHAnsi" w:hAnsiTheme="minorHAnsi" w:cstheme="minorHAnsi"/>
          <w:i/>
          <w:sz w:val="24"/>
          <w:szCs w:val="24"/>
        </w:rPr>
        <w:t>(“To se mi zdi ... neumno.”</w:t>
      </w:r>
      <w:r w:rsidRPr="004B5F8A">
        <w:rPr>
          <w:rFonts w:asciiTheme="minorHAnsi" w:hAnsiTheme="minorHAnsi" w:cstheme="minorHAnsi"/>
          <w:sz w:val="24"/>
          <w:szCs w:val="24"/>
        </w:rPr>
        <w:t>)</w:t>
      </w:r>
      <w:r w:rsidR="00497319">
        <w:rPr>
          <w:rFonts w:asciiTheme="minorHAnsi" w:hAnsiTheme="minorHAnsi" w:cstheme="minorHAnsi"/>
          <w:sz w:val="24"/>
          <w:szCs w:val="24"/>
        </w:rPr>
        <w:t>.</w:t>
      </w:r>
    </w:p>
    <w:p w:rsidR="00B574D1" w:rsidRPr="004B5F8A" w:rsidRDefault="006449F0" w:rsidP="008052F4">
      <w:pPr>
        <w:pStyle w:val="Normal1"/>
        <w:numPr>
          <w:ilvl w:val="0"/>
          <w:numId w:val="2"/>
        </w:numPr>
        <w:ind w:left="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Imena</w:t>
      </w:r>
      <w:r w:rsidRPr="004B5F8A">
        <w:rPr>
          <w:rFonts w:asciiTheme="minorHAnsi" w:hAnsiTheme="minorHAnsi" w:cstheme="minorHAnsi"/>
          <w:sz w:val="24"/>
          <w:szCs w:val="24"/>
        </w:rPr>
        <w:t xml:space="preserve"> (@ime), </w:t>
      </w:r>
      <w:r w:rsidRPr="004B5F8A">
        <w:rPr>
          <w:rFonts w:asciiTheme="minorHAnsi" w:hAnsiTheme="minorHAnsi" w:cstheme="minorHAnsi"/>
          <w:color w:val="C00000"/>
          <w:sz w:val="24"/>
          <w:szCs w:val="24"/>
        </w:rPr>
        <w:t>emotikoni</w:t>
      </w:r>
      <w:r w:rsidRPr="004B5F8A">
        <w:rPr>
          <w:rFonts w:asciiTheme="minorHAnsi" w:hAnsiTheme="minorHAnsi" w:cstheme="minorHAnsi"/>
          <w:sz w:val="24"/>
          <w:szCs w:val="24"/>
        </w:rPr>
        <w:t xml:space="preserve"> (\o/</w:t>
      </w:r>
      <w:r w:rsidR="00E2585D" w:rsidRPr="004B5F8A">
        <w:rPr>
          <w:rFonts w:asciiTheme="minorHAnsi" w:hAnsiTheme="minorHAnsi" w:cstheme="minorHAnsi"/>
          <w:sz w:val="24"/>
          <w:szCs w:val="24"/>
        </w:rPr>
        <w:t>)</w:t>
      </w:r>
      <w:r w:rsidRPr="004B5F8A">
        <w:rPr>
          <w:rFonts w:asciiTheme="minorHAnsi" w:hAnsiTheme="minorHAnsi" w:cstheme="minorHAnsi"/>
          <w:sz w:val="24"/>
          <w:szCs w:val="24"/>
        </w:rPr>
        <w:t xml:space="preserve"> ali</w:t>
      </w:r>
      <w:r w:rsidR="00E2585D" w:rsidRPr="004B5F8A">
        <w:rPr>
          <w:rFonts w:asciiTheme="minorHAnsi" w:hAnsiTheme="minorHAnsi" w:cstheme="minorHAnsi"/>
          <w:sz w:val="24"/>
          <w:szCs w:val="24"/>
        </w:rPr>
        <w:t xml:space="preserve"> </w:t>
      </w:r>
      <w:r w:rsidR="00E2585D" w:rsidRPr="004B5F8A">
        <w:rPr>
          <w:rFonts w:asciiTheme="minorHAnsi" w:hAnsiTheme="minorHAnsi" w:cstheme="minorHAnsi"/>
          <w:color w:val="C00000"/>
          <w:sz w:val="24"/>
          <w:szCs w:val="24"/>
        </w:rPr>
        <w:t>emojiji</w:t>
      </w:r>
      <w:r w:rsidRPr="004B5F8A">
        <w:rPr>
          <w:rFonts w:asciiTheme="minorHAnsi" w:hAnsiTheme="minorHAnsi" w:cstheme="minorHAnsi"/>
          <w:sz w:val="24"/>
          <w:szCs w:val="24"/>
        </w:rPr>
        <w:t xml:space="preserve"> </w:t>
      </w:r>
      <w:r w:rsidR="00E2585D" w:rsidRPr="004B5F8A">
        <w:rPr>
          <w:rFonts w:asciiTheme="minorHAnsi" w:hAnsiTheme="minorHAnsi" w:cstheme="minorHAnsi"/>
          <w:sz w:val="24"/>
          <w:szCs w:val="24"/>
        </w:rPr>
        <w:t>(</w:t>
      </w:r>
      <w:r w:rsidR="00A8664A" w:rsidRPr="004B5F8A">
        <w:rPr>
          <w:rFonts w:ascii="Segoe UI Symbol" w:hAnsi="Segoe UI Symbol" w:cs="Segoe UI Symbol"/>
          <w:sz w:val="24"/>
          <w:szCs w:val="24"/>
        </w:rPr>
        <w:t>👳</w:t>
      </w:r>
      <w:r w:rsidRPr="004B5F8A">
        <w:rPr>
          <w:rFonts w:asciiTheme="minorHAnsi" w:hAnsiTheme="minorHAnsi" w:cstheme="minorHAnsi"/>
          <w:sz w:val="24"/>
          <w:szCs w:val="24"/>
        </w:rPr>
        <w:t xml:space="preserve">) in </w:t>
      </w:r>
      <w:r w:rsidRPr="004B5F8A">
        <w:rPr>
          <w:rFonts w:asciiTheme="minorHAnsi" w:hAnsiTheme="minorHAnsi" w:cstheme="minorHAnsi"/>
          <w:color w:val="C00000"/>
          <w:sz w:val="24"/>
          <w:szCs w:val="24"/>
        </w:rPr>
        <w:t>heštegi</w:t>
      </w:r>
      <w:r w:rsidRPr="004B5F8A">
        <w:rPr>
          <w:rFonts w:asciiTheme="minorHAnsi" w:hAnsiTheme="minorHAnsi" w:cstheme="minorHAnsi"/>
          <w:sz w:val="24"/>
          <w:szCs w:val="24"/>
        </w:rPr>
        <w:t xml:space="preserve"> (#hešteg)</w:t>
      </w:r>
    </w:p>
    <w:p w:rsidR="00B574D1" w:rsidRPr="004B5F8A" w:rsidRDefault="00E2585D" w:rsidP="007F4A1F">
      <w:pPr>
        <w:pStyle w:val="Normal1"/>
        <w:numPr>
          <w:ilvl w:val="1"/>
          <w:numId w:val="2"/>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se pojavljajo sredi stavka, so del stavka (</w:t>
      </w:r>
      <w:r w:rsidRPr="004B5F8A">
        <w:rPr>
          <w:rFonts w:asciiTheme="minorHAnsi" w:hAnsiTheme="minorHAnsi" w:cstheme="minorHAnsi"/>
          <w:i/>
          <w:sz w:val="24"/>
          <w:szCs w:val="24"/>
        </w:rPr>
        <w:t>“neka baka :) uleti pa praša če loh gre kr naprej”</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“sej #tarca je pa dons kr ok”</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“sej je rekla @Sandra d je treba to drgac”</w:t>
      </w:r>
      <w:r w:rsidRPr="004B5F8A">
        <w:rPr>
          <w:rFonts w:asciiTheme="minorHAnsi" w:hAnsiTheme="minorHAnsi" w:cstheme="minorHAnsi"/>
          <w:sz w:val="24"/>
          <w:szCs w:val="24"/>
        </w:rPr>
        <w:t>).</w:t>
      </w:r>
    </w:p>
    <w:p w:rsidR="007C59F1" w:rsidRPr="004B5F8A" w:rsidRDefault="00E2585D" w:rsidP="007F4A1F">
      <w:pPr>
        <w:pStyle w:val="Normal1"/>
        <w:numPr>
          <w:ilvl w:val="1"/>
          <w:numId w:val="2"/>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se pojavljajo na začetku tvita, jih obravnavamo kot del prvega stavka (</w:t>
      </w:r>
      <w:r w:rsidRPr="004B5F8A">
        <w:rPr>
          <w:rFonts w:asciiTheme="minorHAnsi" w:hAnsiTheme="minorHAnsi" w:cstheme="minorHAnsi"/>
          <w:i/>
          <w:sz w:val="24"/>
          <w:szCs w:val="24"/>
        </w:rPr>
        <w:t>“@TadejTrcekTITO @lucijausaj @JJansaSDS titek, ne seri. odv. častno razsodišče je JE zgolj za odvetnike.”</w:t>
      </w:r>
      <w:r w:rsidRPr="004B5F8A">
        <w:rPr>
          <w:rFonts w:asciiTheme="minorHAnsi" w:hAnsiTheme="minorHAnsi" w:cstheme="minorHAnsi"/>
          <w:sz w:val="24"/>
          <w:szCs w:val="24"/>
        </w:rPr>
        <w:t>).</w:t>
      </w:r>
    </w:p>
    <w:p w:rsidR="00B574D1" w:rsidRPr="004B5F8A" w:rsidRDefault="00E2585D" w:rsidP="007F4A1F">
      <w:pPr>
        <w:pStyle w:val="Normal1"/>
        <w:numPr>
          <w:ilvl w:val="1"/>
          <w:numId w:val="2"/>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nadomeščajo končno ločilo, zaznamujejo konec stavka (</w:t>
      </w:r>
      <w:r w:rsidRPr="004B5F8A">
        <w:rPr>
          <w:rFonts w:asciiTheme="minorHAnsi" w:hAnsiTheme="minorHAnsi" w:cstheme="minorHAnsi"/>
          <w:i/>
          <w:sz w:val="24"/>
          <w:szCs w:val="24"/>
        </w:rPr>
        <w:t>“kot da je to važn :)) ¶ nobenga to ne briga vec sploh”</w:t>
      </w:r>
      <w:r w:rsidRPr="004B5F8A">
        <w:rPr>
          <w:rFonts w:asciiTheme="minorHAnsi" w:hAnsiTheme="minorHAnsi" w:cstheme="minorHAnsi"/>
          <w:sz w:val="24"/>
          <w:szCs w:val="24"/>
        </w:rPr>
        <w:t>).</w:t>
      </w:r>
    </w:p>
    <w:p w:rsidR="00B574D1" w:rsidRPr="004B5F8A" w:rsidRDefault="00E2585D" w:rsidP="007F4A1F">
      <w:pPr>
        <w:pStyle w:val="Normal1"/>
        <w:numPr>
          <w:ilvl w:val="1"/>
          <w:numId w:val="2"/>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sledijo končnemu ločilu, jih obravnavamo kot samostojen stavek (</w:t>
      </w:r>
      <w:r w:rsidRPr="004B5F8A">
        <w:rPr>
          <w:rFonts w:asciiTheme="minorHAnsi" w:hAnsiTheme="minorHAnsi" w:cstheme="minorHAnsi"/>
          <w:i/>
          <w:sz w:val="24"/>
          <w:szCs w:val="24"/>
        </w:rPr>
        <w:t>“Sonce, sneg in pot pod noge! ¶ :) ¶ Gremo v hribe!”</w:t>
      </w:r>
      <w:r w:rsidRPr="004B5F8A">
        <w:rPr>
          <w:rFonts w:asciiTheme="minorHAnsi" w:hAnsiTheme="minorHAnsi" w:cstheme="minorHAnsi"/>
          <w:sz w:val="24"/>
          <w:szCs w:val="24"/>
        </w:rPr>
        <w:t>).</w:t>
      </w:r>
    </w:p>
    <w:p w:rsidR="008D6822" w:rsidRPr="00AA252C" w:rsidRDefault="00E2585D" w:rsidP="008D6822">
      <w:pPr>
        <w:pStyle w:val="Normal1"/>
        <w:numPr>
          <w:ilvl w:val="1"/>
          <w:numId w:val="2"/>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je pri koncu stavka nanizanih več imen, emotikonov ali heštegov, za konec stavka velja zadnji element (</w:t>
      </w:r>
      <w:r w:rsidRPr="004B5F8A">
        <w:rPr>
          <w:rFonts w:asciiTheme="minorHAnsi" w:hAnsiTheme="minorHAnsi" w:cstheme="minorHAnsi"/>
          <w:i/>
          <w:sz w:val="24"/>
          <w:szCs w:val="24"/>
        </w:rPr>
        <w:t>“itak ne morm sploh keša dvignt :) @tibonalta #broke”</w:t>
      </w:r>
      <w:r w:rsidRPr="004B5F8A">
        <w:rPr>
          <w:rFonts w:asciiTheme="minorHAnsi" w:hAnsiTheme="minorHAnsi" w:cstheme="minorHAnsi"/>
          <w:sz w:val="24"/>
          <w:szCs w:val="24"/>
        </w:rPr>
        <w:t xml:space="preserve"> → konec stavka je hešteg #broke).</w:t>
      </w:r>
    </w:p>
    <w:p w:rsidR="00B574D1" w:rsidRPr="004B5F8A" w:rsidRDefault="006449F0" w:rsidP="0084019D">
      <w:pPr>
        <w:pStyle w:val="Heading1"/>
        <w:numPr>
          <w:ilvl w:val="0"/>
          <w:numId w:val="13"/>
        </w:numPr>
        <w:ind w:left="426" w:hanging="426"/>
      </w:pPr>
      <w:bookmarkStart w:id="4" w:name="_Toc470025150"/>
      <w:r w:rsidRPr="004B5F8A">
        <w:t>Tokenizacija</w:t>
      </w:r>
      <w:bookmarkEnd w:id="4"/>
    </w:p>
    <w:p w:rsidR="00B574D1" w:rsidRPr="004B5F8A" w:rsidRDefault="006449F0" w:rsidP="007F4A1F">
      <w:pPr>
        <w:pStyle w:val="Normal1"/>
        <w:jc w:val="both"/>
        <w:rPr>
          <w:rFonts w:asciiTheme="minorHAnsi" w:hAnsiTheme="minorHAnsi" w:cstheme="minorHAnsi"/>
          <w:sz w:val="24"/>
          <w:szCs w:val="24"/>
        </w:rPr>
      </w:pPr>
      <w:r w:rsidRPr="004B5F8A">
        <w:rPr>
          <w:rFonts w:asciiTheme="minorHAnsi" w:hAnsiTheme="minorHAnsi" w:cstheme="minorHAnsi"/>
          <w:sz w:val="24"/>
          <w:szCs w:val="24"/>
        </w:rPr>
        <w:t>Cilj:</w:t>
      </w:r>
    </w:p>
    <w:p w:rsidR="00B574D1" w:rsidRPr="004B5F8A" w:rsidRDefault="006449F0" w:rsidP="00391A44">
      <w:pPr>
        <w:pStyle w:val="Normal1"/>
        <w:spacing w:after="240"/>
        <w:jc w:val="both"/>
        <w:rPr>
          <w:rFonts w:asciiTheme="minorHAnsi" w:hAnsiTheme="minorHAnsi" w:cstheme="minorHAnsi"/>
          <w:sz w:val="24"/>
          <w:szCs w:val="24"/>
        </w:rPr>
      </w:pPr>
      <w:r w:rsidRPr="004B5F8A">
        <w:rPr>
          <w:rFonts w:asciiTheme="minorHAnsi" w:hAnsiTheme="minorHAnsi" w:cstheme="minorHAnsi"/>
          <w:sz w:val="24"/>
          <w:szCs w:val="24"/>
        </w:rPr>
        <w:t>Tvit je pravilno ločen na pojavnice (besede ali ločila).</w:t>
      </w:r>
    </w:p>
    <w:p w:rsidR="00B574D1" w:rsidRPr="004B5F8A" w:rsidRDefault="006449F0" w:rsidP="007F4A1F">
      <w:pPr>
        <w:pStyle w:val="Normal1"/>
        <w:jc w:val="both"/>
        <w:rPr>
          <w:rFonts w:asciiTheme="minorHAnsi" w:hAnsiTheme="minorHAnsi" w:cstheme="minorHAnsi"/>
          <w:sz w:val="24"/>
          <w:szCs w:val="24"/>
        </w:rPr>
      </w:pPr>
      <w:r w:rsidRPr="004B5F8A">
        <w:rPr>
          <w:rFonts w:asciiTheme="minorHAnsi" w:hAnsiTheme="minorHAnsi" w:cstheme="minorHAnsi"/>
          <w:sz w:val="24"/>
          <w:szCs w:val="24"/>
        </w:rPr>
        <w:t>Smernice:</w:t>
      </w:r>
    </w:p>
    <w:p w:rsidR="007C59F1" w:rsidRPr="004B5F8A" w:rsidRDefault="00E2585D" w:rsidP="007F4A1F">
      <w:pPr>
        <w:pStyle w:val="Normal1"/>
        <w:numPr>
          <w:ilvl w:val="0"/>
          <w:numId w:val="6"/>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Na ravni tokenizacije samo razdružujemo ali združujemo tiste pojavnice, ki jih je napačno združil ali ločil tokenizator. Napake se pojavljajo zaradi ločil in posebnih znakov (simbolov), npr. tokenizator loči besedo, vezaj in končnico na tri pojavnice ali ne loči števke od znaka za odstotke (“</w:t>
      </w:r>
      <w:r w:rsidRPr="004B5F8A">
        <w:rPr>
          <w:rFonts w:asciiTheme="minorHAnsi" w:hAnsiTheme="minorHAnsi" w:cstheme="minorHAnsi"/>
          <w:i/>
          <w:sz w:val="24"/>
          <w:szCs w:val="24"/>
        </w:rPr>
        <w:t>IBM - ja</w:t>
      </w:r>
      <w:r w:rsidRPr="004B5F8A">
        <w:rPr>
          <w:rFonts w:asciiTheme="minorHAnsi" w:hAnsiTheme="minorHAnsi" w:cstheme="minorHAnsi"/>
          <w:sz w:val="24"/>
          <w:szCs w:val="24"/>
        </w:rPr>
        <w:t>” → “</w:t>
      </w:r>
      <w:r w:rsidRPr="004B5F8A">
        <w:rPr>
          <w:rFonts w:asciiTheme="minorHAnsi" w:hAnsiTheme="minorHAnsi" w:cstheme="minorHAnsi"/>
          <w:i/>
          <w:sz w:val="24"/>
          <w:szCs w:val="24"/>
        </w:rPr>
        <w:t>IBM-ja</w:t>
      </w:r>
      <w:r w:rsidRPr="004B5F8A">
        <w:rPr>
          <w:rFonts w:asciiTheme="minorHAnsi" w:hAnsiTheme="minorHAnsi" w:cstheme="minorHAnsi"/>
          <w:sz w:val="24"/>
          <w:szCs w:val="24"/>
        </w:rPr>
        <w:t>”, “</w:t>
      </w:r>
      <w:r w:rsidRPr="004B5F8A">
        <w:rPr>
          <w:rFonts w:asciiTheme="minorHAnsi" w:hAnsiTheme="minorHAnsi" w:cstheme="minorHAnsi"/>
          <w:i/>
          <w:sz w:val="24"/>
          <w:szCs w:val="24"/>
        </w:rPr>
        <w:t>5%</w:t>
      </w:r>
      <w:r w:rsidRPr="004B5F8A">
        <w:rPr>
          <w:rFonts w:asciiTheme="minorHAnsi" w:hAnsiTheme="minorHAnsi" w:cstheme="minorHAnsi"/>
          <w:sz w:val="24"/>
          <w:szCs w:val="24"/>
        </w:rPr>
        <w:t>” → “</w:t>
      </w:r>
      <w:r w:rsidRPr="004B5F8A">
        <w:rPr>
          <w:rFonts w:asciiTheme="minorHAnsi" w:hAnsiTheme="minorHAnsi" w:cstheme="minorHAnsi"/>
          <w:i/>
          <w:sz w:val="24"/>
          <w:szCs w:val="24"/>
        </w:rPr>
        <w:t>5 %</w:t>
      </w:r>
      <w:r w:rsidRPr="004B5F8A">
        <w:rPr>
          <w:rFonts w:asciiTheme="minorHAnsi" w:hAnsiTheme="minorHAnsi" w:cstheme="minorHAnsi"/>
          <w:sz w:val="24"/>
          <w:szCs w:val="24"/>
        </w:rPr>
        <w:t>”).</w:t>
      </w:r>
    </w:p>
    <w:p w:rsidR="007C59F1" w:rsidRPr="004B5F8A" w:rsidRDefault="00E2585D" w:rsidP="007F4A1F">
      <w:pPr>
        <w:pStyle w:val="Normal1"/>
        <w:numPr>
          <w:ilvl w:val="0"/>
          <w:numId w:val="6"/>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Na ravni tokenizacije ničesar ne popravljamo v zapisu (šumnikov, obrazil ipd.), temveč samo združujemo ali razdružujemo (“</w:t>
      </w:r>
      <w:r w:rsidRPr="004B5F8A">
        <w:rPr>
          <w:rFonts w:asciiTheme="minorHAnsi" w:hAnsiTheme="minorHAnsi" w:cstheme="minorHAnsi"/>
          <w:i/>
          <w:sz w:val="24"/>
          <w:szCs w:val="24"/>
        </w:rPr>
        <w:t>življ .</w:t>
      </w:r>
      <w:r w:rsidRPr="004B5F8A">
        <w:rPr>
          <w:rFonts w:asciiTheme="minorHAnsi" w:hAnsiTheme="minorHAnsi" w:cstheme="minorHAnsi"/>
          <w:sz w:val="24"/>
          <w:szCs w:val="24"/>
        </w:rPr>
        <w:t>” → “</w:t>
      </w:r>
      <w:r w:rsidRPr="004B5F8A">
        <w:rPr>
          <w:rFonts w:asciiTheme="minorHAnsi" w:hAnsiTheme="minorHAnsi" w:cstheme="minorHAnsi"/>
          <w:i/>
          <w:sz w:val="24"/>
          <w:szCs w:val="24"/>
        </w:rPr>
        <w:t>življ.</w:t>
      </w:r>
      <w:r w:rsidRPr="004B5F8A">
        <w:rPr>
          <w:rFonts w:asciiTheme="minorHAnsi" w:hAnsiTheme="minorHAnsi" w:cstheme="minorHAnsi"/>
          <w:sz w:val="24"/>
          <w:szCs w:val="24"/>
        </w:rPr>
        <w:t>”, “</w:t>
      </w:r>
      <w:r w:rsidRPr="004B5F8A">
        <w:rPr>
          <w:rFonts w:asciiTheme="minorHAnsi" w:hAnsiTheme="minorHAnsi" w:cstheme="minorHAnsi"/>
          <w:i/>
          <w:sz w:val="24"/>
          <w:szCs w:val="24"/>
        </w:rPr>
        <w:t>Nemčija-Grčija</w:t>
      </w:r>
      <w:r w:rsidRPr="004B5F8A">
        <w:rPr>
          <w:rFonts w:asciiTheme="minorHAnsi" w:hAnsiTheme="minorHAnsi" w:cstheme="minorHAnsi"/>
          <w:sz w:val="24"/>
          <w:szCs w:val="24"/>
        </w:rPr>
        <w:t>” → “</w:t>
      </w:r>
      <w:r w:rsidRPr="004B5F8A">
        <w:rPr>
          <w:rFonts w:asciiTheme="minorHAnsi" w:hAnsiTheme="minorHAnsi" w:cstheme="minorHAnsi"/>
          <w:i/>
          <w:sz w:val="24"/>
          <w:szCs w:val="24"/>
        </w:rPr>
        <w:t>Nemčija - Grčija</w:t>
      </w:r>
      <w:r w:rsidRPr="004B5F8A">
        <w:rPr>
          <w:rFonts w:asciiTheme="minorHAnsi" w:hAnsiTheme="minorHAnsi" w:cstheme="minorHAnsi"/>
          <w:sz w:val="24"/>
          <w:szCs w:val="24"/>
        </w:rPr>
        <w:t>”).</w:t>
      </w:r>
    </w:p>
    <w:p w:rsidR="007C59F1" w:rsidRDefault="00E2585D" w:rsidP="007F4A1F">
      <w:pPr>
        <w:pStyle w:val="Normal1"/>
        <w:numPr>
          <w:ilvl w:val="0"/>
          <w:numId w:val="6"/>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Pri tokenizaciji ne popravljamo namenoma ali pomotoma skupaj oz. narazen zapisanih besed (“hodildomov”, “porka duš”). Te razdružimo ali združimo na ravni normalizacije.</w:t>
      </w:r>
    </w:p>
    <w:p w:rsidR="00CA6E07" w:rsidRPr="004B5F8A" w:rsidRDefault="00CA6E07" w:rsidP="00CA6E07">
      <w:pPr>
        <w:pStyle w:val="Normal1"/>
        <w:ind w:left="720"/>
        <w:contextualSpacing/>
        <w:jc w:val="both"/>
        <w:rPr>
          <w:rFonts w:asciiTheme="minorHAnsi" w:hAnsiTheme="minorHAnsi" w:cstheme="minorHAnsi"/>
          <w:sz w:val="24"/>
          <w:szCs w:val="24"/>
        </w:rPr>
      </w:pPr>
    </w:p>
    <w:p w:rsidR="00B574D1" w:rsidRPr="004B5F8A" w:rsidRDefault="006449F0" w:rsidP="007F4A1F">
      <w:pPr>
        <w:pStyle w:val="Normal1"/>
        <w:jc w:val="both"/>
        <w:rPr>
          <w:rFonts w:asciiTheme="minorHAnsi" w:hAnsiTheme="minorHAnsi" w:cstheme="minorHAnsi"/>
          <w:sz w:val="24"/>
          <w:szCs w:val="24"/>
        </w:rPr>
      </w:pPr>
      <w:r w:rsidRPr="004B5F8A">
        <w:rPr>
          <w:rFonts w:asciiTheme="minorHAnsi" w:hAnsiTheme="minorHAnsi" w:cstheme="minorHAnsi"/>
          <w:sz w:val="24"/>
          <w:szCs w:val="24"/>
        </w:rPr>
        <w:t>Težavni primeri:</w:t>
      </w:r>
    </w:p>
    <w:p w:rsidR="00B574D1" w:rsidRPr="004B5F8A" w:rsidRDefault="006449F0" w:rsidP="007F4A1F">
      <w:pPr>
        <w:pStyle w:val="Normal1"/>
        <w:numPr>
          <w:ilvl w:val="0"/>
          <w:numId w:val="4"/>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lastRenderedPageBreak/>
        <w:t>Emotikon</w:t>
      </w:r>
      <w:r w:rsidR="00B56176" w:rsidRPr="004B5F8A">
        <w:rPr>
          <w:rFonts w:asciiTheme="minorHAnsi" w:hAnsiTheme="minorHAnsi" w:cstheme="minorHAnsi"/>
          <w:color w:val="C00000"/>
          <w:sz w:val="24"/>
          <w:szCs w:val="24"/>
        </w:rPr>
        <w:t>i</w:t>
      </w:r>
    </w:p>
    <w:p w:rsidR="00B574D1" w:rsidRPr="004B5F8A" w:rsidRDefault="00E2585D" w:rsidP="007F4A1F">
      <w:pPr>
        <w:pStyle w:val="Normal1"/>
        <w:numPr>
          <w:ilvl w:val="1"/>
          <w:numId w:val="4"/>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je tokenizator emotikon razdelil na več pojavnic, ga združimo (“: |” → “:|”).</w:t>
      </w:r>
    </w:p>
    <w:p w:rsidR="007C59F1" w:rsidRPr="004B5F8A" w:rsidRDefault="008D3025" w:rsidP="008D3025">
      <w:pPr>
        <w:pStyle w:val="Normal1"/>
        <w:numPr>
          <w:ilvl w:val="1"/>
          <w:numId w:val="4"/>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Več zaporednih emotikonov obravnavamo kot eno pojavnico in jih ne delimo (</w:t>
      </w:r>
      <w:r w:rsidRPr="004B5F8A">
        <w:rPr>
          <w:rFonts w:asciiTheme="minorHAnsi" w:hAnsiTheme="minorHAnsi" w:cstheme="minorHAnsi"/>
          <w:i/>
          <w:sz w:val="24"/>
          <w:szCs w:val="24"/>
        </w:rPr>
        <w:t>“:):):)”</w:t>
      </w:r>
      <w:r w:rsidRPr="004B5F8A">
        <w:rPr>
          <w:rFonts w:asciiTheme="minorHAnsi" w:hAnsiTheme="minorHAnsi" w:cstheme="minorHAnsi"/>
          <w:sz w:val="24"/>
          <w:szCs w:val="24"/>
        </w:rPr>
        <w:t>). Če jih je tokenizator razdelil, v besedilu pa so stični, jih združimo v eno pojavnico (</w:t>
      </w:r>
      <w:r w:rsidRPr="004B5F8A">
        <w:rPr>
          <w:rFonts w:asciiTheme="minorHAnsi" w:hAnsiTheme="minorHAnsi" w:cstheme="minorHAnsi"/>
          <w:i/>
          <w:sz w:val="24"/>
          <w:szCs w:val="24"/>
        </w:rPr>
        <w:t>“:)\ :**” → ”:):**”</w:t>
      </w:r>
      <w:r w:rsidRPr="004B5F8A">
        <w:rPr>
          <w:rFonts w:asciiTheme="minorHAnsi" w:hAnsiTheme="minorHAnsi" w:cstheme="minorHAnsi"/>
          <w:sz w:val="24"/>
          <w:szCs w:val="24"/>
        </w:rPr>
        <w:t>).</w:t>
      </w:r>
    </w:p>
    <w:p w:rsidR="00B574D1" w:rsidRPr="004B5F8A" w:rsidRDefault="006449F0" w:rsidP="007F4A1F">
      <w:pPr>
        <w:pStyle w:val="Normal1"/>
        <w:numPr>
          <w:ilvl w:val="0"/>
          <w:numId w:val="4"/>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Okrajšav</w:t>
      </w:r>
      <w:r w:rsidR="00B56176" w:rsidRPr="004B5F8A">
        <w:rPr>
          <w:rFonts w:asciiTheme="minorHAnsi" w:hAnsiTheme="minorHAnsi" w:cstheme="minorHAnsi"/>
          <w:color w:val="C00000"/>
          <w:sz w:val="24"/>
          <w:szCs w:val="24"/>
        </w:rPr>
        <w:t>e</w:t>
      </w:r>
    </w:p>
    <w:p w:rsidR="00B574D1" w:rsidRPr="004B5F8A" w:rsidRDefault="008D3025" w:rsidP="007F4A1F">
      <w:pPr>
        <w:pStyle w:val="Normal1"/>
        <w:numPr>
          <w:ilvl w:val="1"/>
          <w:numId w:val="4"/>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Okrajšava in njena pika naj bosta ena pojavnica (</w:t>
      </w:r>
      <w:r w:rsidRPr="004B5F8A">
        <w:rPr>
          <w:rFonts w:asciiTheme="minorHAnsi" w:hAnsiTheme="minorHAnsi" w:cstheme="minorHAnsi"/>
          <w:i/>
          <w:sz w:val="24"/>
          <w:szCs w:val="24"/>
        </w:rPr>
        <w:t>“dr .” → “dr.”</w:t>
      </w:r>
      <w:r w:rsidRPr="004B5F8A">
        <w:rPr>
          <w:rFonts w:asciiTheme="minorHAnsi" w:hAnsiTheme="minorHAnsi" w:cstheme="minorHAnsi"/>
          <w:sz w:val="24"/>
          <w:szCs w:val="24"/>
        </w:rPr>
        <w:t>)</w:t>
      </w:r>
      <w:r w:rsidRPr="004B5F8A">
        <w:rPr>
          <w:rFonts w:asciiTheme="minorHAnsi" w:hAnsiTheme="minorHAnsi" w:cstheme="minorHAnsi"/>
          <w:i/>
          <w:sz w:val="24"/>
          <w:szCs w:val="24"/>
        </w:rPr>
        <w:t>.</w:t>
      </w:r>
    </w:p>
    <w:p w:rsidR="00B574D1" w:rsidRPr="004B5F8A" w:rsidRDefault="008D3025" w:rsidP="007F4A1F">
      <w:pPr>
        <w:pStyle w:val="Normal1"/>
        <w:numPr>
          <w:ilvl w:val="1"/>
          <w:numId w:val="4"/>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tokenizator okrajšave ni prepoznal, bo njeno piko ločil v posebno pojavnico in jo tudi obravnaval kot konec stavka. V tem primeru popravimo tako tokenizacijo kot segmentacijo (če pa okrajšava dejansko konča stavek, z njo stavek tudi zaključimo).</w:t>
      </w:r>
    </w:p>
    <w:p w:rsidR="00B574D1" w:rsidRPr="004B5F8A" w:rsidRDefault="008D3025" w:rsidP="007F4A1F">
      <w:pPr>
        <w:pStyle w:val="Normal1"/>
        <w:numPr>
          <w:ilvl w:val="0"/>
          <w:numId w:val="4"/>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Skupaj zapisani nizi</w:t>
      </w:r>
    </w:p>
    <w:p w:rsidR="00B574D1" w:rsidRPr="004B5F8A" w:rsidRDefault="008D3025" w:rsidP="007F4A1F">
      <w:pPr>
        <w:pStyle w:val="Normal1"/>
        <w:numPr>
          <w:ilvl w:val="1"/>
          <w:numId w:val="4"/>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Zaradi ločil napačno skupaj zapisane nize ločimo na več pojavnic (</w:t>
      </w:r>
      <w:r w:rsidRPr="004B5F8A">
        <w:rPr>
          <w:rFonts w:asciiTheme="minorHAnsi" w:hAnsiTheme="minorHAnsi" w:cstheme="minorHAnsi"/>
          <w:i/>
          <w:sz w:val="24"/>
          <w:szCs w:val="24"/>
        </w:rPr>
        <w:t>“turčija-grčija” → “turčija - grčija”</w:t>
      </w:r>
      <w:r w:rsidRPr="004B5F8A">
        <w:rPr>
          <w:rFonts w:asciiTheme="minorHAnsi" w:hAnsiTheme="minorHAnsi" w:cstheme="minorHAnsi"/>
          <w:sz w:val="24"/>
          <w:szCs w:val="24"/>
        </w:rPr>
        <w:t>).</w:t>
      </w:r>
    </w:p>
    <w:p w:rsidR="00B574D1" w:rsidRPr="004B5F8A" w:rsidRDefault="008D3025" w:rsidP="007F4A1F">
      <w:pPr>
        <w:pStyle w:val="Normal1"/>
        <w:numPr>
          <w:ilvl w:val="1"/>
          <w:numId w:val="4"/>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Pri tokenizaciji ne popravljamo skupaj zapisanih nizov z manjkajočimi presledki (“</w:t>
      </w:r>
      <w:r w:rsidRPr="004B5F8A">
        <w:rPr>
          <w:rFonts w:asciiTheme="minorHAnsi" w:hAnsiTheme="minorHAnsi" w:cstheme="minorHAnsi"/>
          <w:i/>
          <w:sz w:val="24"/>
          <w:szCs w:val="24"/>
        </w:rPr>
        <w:t>hodildomov</w:t>
      </w:r>
      <w:r w:rsidRPr="004B5F8A">
        <w:rPr>
          <w:rFonts w:asciiTheme="minorHAnsi" w:hAnsiTheme="minorHAnsi" w:cstheme="minorHAnsi"/>
          <w:sz w:val="24"/>
          <w:szCs w:val="24"/>
        </w:rPr>
        <w:t>”). Te popravljamo pri normalizaciji.</w:t>
      </w:r>
    </w:p>
    <w:p w:rsidR="00B574D1" w:rsidRPr="004B5F8A" w:rsidRDefault="00F9507B" w:rsidP="007F4A1F">
      <w:pPr>
        <w:pStyle w:val="Normal1"/>
        <w:numPr>
          <w:ilvl w:val="0"/>
          <w:numId w:val="4"/>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Narazen napisani nizi</w:t>
      </w:r>
    </w:p>
    <w:p w:rsidR="00B574D1" w:rsidRPr="004B5F8A" w:rsidRDefault="00F9507B" w:rsidP="007F4A1F">
      <w:pPr>
        <w:pStyle w:val="Normal1"/>
        <w:numPr>
          <w:ilvl w:val="1"/>
          <w:numId w:val="4"/>
        </w:numPr>
        <w:ind w:hanging="360"/>
        <w:contextualSpacing/>
        <w:jc w:val="both"/>
        <w:rPr>
          <w:rFonts w:asciiTheme="minorHAnsi" w:hAnsiTheme="minorHAnsi" w:cstheme="minorHAnsi"/>
        </w:rPr>
      </w:pPr>
      <w:r w:rsidRPr="004B5F8A">
        <w:rPr>
          <w:rFonts w:asciiTheme="minorHAnsi" w:hAnsiTheme="minorHAnsi" w:cstheme="minorHAnsi"/>
          <w:sz w:val="24"/>
          <w:szCs w:val="24"/>
        </w:rPr>
        <w:t xml:space="preserve">Nize, ki jih je tokenizator napačno ločil na več pojavnic (npr. tropičje na tri posamezne pike), združimo. To </w:t>
      </w:r>
      <w:r w:rsidRPr="004B5F8A">
        <w:rPr>
          <w:rFonts w:asciiTheme="minorHAnsi" w:hAnsiTheme="minorHAnsi" w:cstheme="minorHAnsi"/>
          <w:i/>
          <w:sz w:val="24"/>
          <w:szCs w:val="24"/>
        </w:rPr>
        <w:t>ne</w:t>
      </w:r>
      <w:r w:rsidRPr="004B5F8A">
        <w:rPr>
          <w:rFonts w:asciiTheme="minorHAnsi" w:hAnsiTheme="minorHAnsi" w:cstheme="minorHAnsi"/>
          <w:sz w:val="24"/>
          <w:szCs w:val="24"/>
        </w:rPr>
        <w:t xml:space="preserve"> velja za besede, ki jih je napačno narazen napisal avtor (npr. </w:t>
      </w:r>
      <w:r w:rsidRPr="004B5F8A">
        <w:rPr>
          <w:rFonts w:asciiTheme="minorHAnsi" w:hAnsiTheme="minorHAnsi" w:cstheme="minorHAnsi"/>
          <w:i/>
          <w:sz w:val="24"/>
          <w:szCs w:val="24"/>
        </w:rPr>
        <w:t>“porka duš”</w:t>
      </w:r>
      <w:r w:rsidRPr="004B5F8A">
        <w:rPr>
          <w:rFonts w:asciiTheme="minorHAnsi" w:hAnsiTheme="minorHAnsi" w:cstheme="minorHAnsi"/>
          <w:sz w:val="24"/>
          <w:szCs w:val="24"/>
        </w:rPr>
        <w:t>). Te združimo na ravni normalizacije (</w:t>
      </w:r>
      <w:r w:rsidRPr="004B5F8A">
        <w:rPr>
          <w:rFonts w:asciiTheme="minorHAnsi" w:hAnsiTheme="minorHAnsi" w:cstheme="minorHAnsi"/>
          <w:i/>
          <w:sz w:val="24"/>
          <w:szCs w:val="24"/>
        </w:rPr>
        <w:t>“porka duš” → “porkaduš”</w:t>
      </w:r>
      <w:r w:rsidRPr="004B5F8A">
        <w:rPr>
          <w:rFonts w:asciiTheme="minorHAnsi" w:hAnsiTheme="minorHAnsi" w:cstheme="minorHAnsi"/>
          <w:sz w:val="24"/>
          <w:szCs w:val="24"/>
        </w:rPr>
        <w:t>).</w:t>
      </w:r>
    </w:p>
    <w:p w:rsidR="007C59F1" w:rsidRPr="004B5F8A" w:rsidRDefault="00F9507B" w:rsidP="007C59F1">
      <w:pPr>
        <w:pStyle w:val="Normal1"/>
        <w:numPr>
          <w:ilvl w:val="0"/>
          <w:numId w:val="4"/>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Nizi</w:t>
      </w:r>
      <w:r w:rsidR="007C59F1" w:rsidRPr="004B5F8A">
        <w:rPr>
          <w:rFonts w:asciiTheme="minorHAnsi" w:hAnsiTheme="minorHAnsi" w:cstheme="minorHAnsi"/>
          <w:color w:val="C00000"/>
          <w:sz w:val="24"/>
          <w:szCs w:val="24"/>
        </w:rPr>
        <w:t xml:space="preserve"> iz številk</w:t>
      </w:r>
      <w:r w:rsidRPr="004B5F8A">
        <w:rPr>
          <w:rFonts w:asciiTheme="minorHAnsi" w:hAnsiTheme="minorHAnsi" w:cstheme="minorHAnsi"/>
          <w:color w:val="C00000"/>
          <w:sz w:val="24"/>
          <w:szCs w:val="24"/>
        </w:rPr>
        <w:t xml:space="preserve"> in končnih črk ali simbolov</w:t>
      </w:r>
    </w:p>
    <w:p w:rsidR="007C59F1" w:rsidRPr="004B5F8A" w:rsidRDefault="00F9507B" w:rsidP="007C59F1">
      <w:pPr>
        <w:pStyle w:val="Normal1"/>
        <w:numPr>
          <w:ilvl w:val="1"/>
          <w:numId w:val="4"/>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Napačno tokenizirane nize tipa </w:t>
      </w:r>
      <w:r w:rsidRPr="004B5F8A">
        <w:rPr>
          <w:rFonts w:asciiTheme="minorHAnsi" w:hAnsiTheme="minorHAnsi" w:cstheme="minorHAnsi"/>
          <w:i/>
          <w:sz w:val="24"/>
          <w:szCs w:val="24"/>
        </w:rPr>
        <w:t>“2 x”</w:t>
      </w:r>
      <w:r w:rsidRPr="004B5F8A">
        <w:rPr>
          <w:rFonts w:asciiTheme="minorHAnsi" w:hAnsiTheme="minorHAnsi" w:cstheme="minorHAnsi"/>
          <w:sz w:val="24"/>
          <w:szCs w:val="24"/>
        </w:rPr>
        <w:t>,</w:t>
      </w:r>
      <w:r w:rsidRPr="004B5F8A">
        <w:rPr>
          <w:rFonts w:asciiTheme="minorHAnsi" w:hAnsiTheme="minorHAnsi" w:cstheme="minorHAnsi"/>
          <w:i/>
          <w:sz w:val="24"/>
          <w:szCs w:val="24"/>
        </w:rPr>
        <w:t xml:space="preserve"> “3 x”</w:t>
      </w:r>
      <w:r w:rsidRPr="004B5F8A">
        <w:rPr>
          <w:rFonts w:asciiTheme="minorHAnsi" w:hAnsiTheme="minorHAnsi" w:cstheme="minorHAnsi"/>
          <w:sz w:val="24"/>
          <w:szCs w:val="24"/>
        </w:rPr>
        <w:t>,</w:t>
      </w:r>
      <w:r w:rsidRPr="004B5F8A">
        <w:rPr>
          <w:rFonts w:asciiTheme="minorHAnsi" w:hAnsiTheme="minorHAnsi" w:cstheme="minorHAnsi"/>
          <w:i/>
          <w:sz w:val="24"/>
          <w:szCs w:val="24"/>
        </w:rPr>
        <w:t xml:space="preserve"> “13 - ih”</w:t>
      </w:r>
      <w:r w:rsidRPr="004B5F8A">
        <w:rPr>
          <w:rFonts w:asciiTheme="minorHAnsi" w:hAnsiTheme="minorHAnsi" w:cstheme="minorHAnsi"/>
          <w:sz w:val="24"/>
          <w:szCs w:val="24"/>
        </w:rPr>
        <w:t>,</w:t>
      </w:r>
      <w:r w:rsidRPr="004B5F8A">
        <w:rPr>
          <w:rFonts w:asciiTheme="minorHAnsi" w:hAnsiTheme="minorHAnsi" w:cstheme="minorHAnsi"/>
          <w:i/>
          <w:sz w:val="24"/>
          <w:szCs w:val="24"/>
        </w:rPr>
        <w:t xml:space="preserve"> “12 - ih"</w:t>
      </w:r>
      <w:r w:rsidRPr="004B5F8A">
        <w:rPr>
          <w:rFonts w:asciiTheme="minorHAnsi" w:hAnsiTheme="minorHAnsi" w:cstheme="minorHAnsi"/>
          <w:sz w:val="24"/>
          <w:szCs w:val="24"/>
        </w:rPr>
        <w:t>, združujemo v eno pojavnico (</w:t>
      </w:r>
      <w:r w:rsidRPr="004B5F8A">
        <w:rPr>
          <w:rFonts w:asciiTheme="minorHAnsi" w:hAnsiTheme="minorHAnsi" w:cstheme="minorHAnsi"/>
          <w:i/>
          <w:sz w:val="24"/>
          <w:szCs w:val="24"/>
        </w:rPr>
        <w:t>“2x”, “3x”, “13-ih”, “12-ih”</w:t>
      </w:r>
      <w:r w:rsidRPr="004B5F8A">
        <w:rPr>
          <w:rFonts w:asciiTheme="minorHAnsi" w:hAnsiTheme="minorHAnsi" w:cstheme="minorHAnsi"/>
          <w:sz w:val="24"/>
          <w:szCs w:val="24"/>
        </w:rPr>
        <w:t>). To ne velja za enote in druge simbole (</w:t>
      </w:r>
      <w:r w:rsidRPr="004B5F8A">
        <w:rPr>
          <w:rFonts w:asciiTheme="minorHAnsi" w:hAnsiTheme="minorHAnsi" w:cstheme="minorHAnsi"/>
          <w:i/>
          <w:sz w:val="24"/>
          <w:szCs w:val="24"/>
        </w:rPr>
        <w:t>“20 km”, “40 €”, “50 %”, “12 +”</w:t>
      </w:r>
      <w:r w:rsidRPr="004B5F8A">
        <w:rPr>
          <w:rFonts w:asciiTheme="minorHAnsi" w:hAnsiTheme="minorHAnsi" w:cstheme="minorHAnsi"/>
          <w:sz w:val="24"/>
          <w:szCs w:val="24"/>
        </w:rPr>
        <w:t>), ki naj bodo ločene pojavnice ne glede na to, ali so zapisane skupaj ali narazen.</w:t>
      </w:r>
    </w:p>
    <w:p w:rsidR="007C59F1" w:rsidRDefault="00F9507B" w:rsidP="007C59F1">
      <w:pPr>
        <w:pStyle w:val="Normal1"/>
        <w:numPr>
          <w:ilvl w:val="1"/>
          <w:numId w:val="4"/>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V primerih tipa “</w:t>
      </w:r>
      <w:r w:rsidRPr="004B5F8A">
        <w:rPr>
          <w:rFonts w:asciiTheme="minorHAnsi" w:hAnsiTheme="minorHAnsi" w:cstheme="minorHAnsi"/>
          <w:i/>
          <w:sz w:val="24"/>
          <w:szCs w:val="24"/>
        </w:rPr>
        <w:t>27\ ih</w:t>
      </w:r>
      <w:r w:rsidRPr="004B5F8A">
        <w:rPr>
          <w:rFonts w:asciiTheme="minorHAnsi" w:hAnsiTheme="minorHAnsi" w:cstheme="minorHAnsi"/>
          <w:sz w:val="24"/>
          <w:szCs w:val="24"/>
        </w:rPr>
        <w:t>” na ravni tokenizacije pojavnici samo združimo (“</w:t>
      </w:r>
      <w:r w:rsidRPr="004B5F8A">
        <w:rPr>
          <w:rFonts w:asciiTheme="minorHAnsi" w:hAnsiTheme="minorHAnsi" w:cstheme="minorHAnsi"/>
          <w:i/>
          <w:sz w:val="24"/>
          <w:szCs w:val="24"/>
        </w:rPr>
        <w:t>27ih</w:t>
      </w:r>
      <w:r w:rsidRPr="004B5F8A">
        <w:rPr>
          <w:rFonts w:asciiTheme="minorHAnsi" w:hAnsiTheme="minorHAnsi" w:cstheme="minorHAnsi"/>
          <w:sz w:val="24"/>
          <w:szCs w:val="24"/>
        </w:rPr>
        <w:t>”), vezaj pa dodamo šele pri normalizaciji (“</w:t>
      </w:r>
      <w:r w:rsidRPr="004B5F8A">
        <w:rPr>
          <w:rFonts w:asciiTheme="minorHAnsi" w:hAnsiTheme="minorHAnsi" w:cstheme="minorHAnsi"/>
          <w:i/>
          <w:sz w:val="24"/>
          <w:szCs w:val="24"/>
        </w:rPr>
        <w:t>27-ih</w:t>
      </w:r>
      <w:r w:rsidRPr="004B5F8A">
        <w:rPr>
          <w:rFonts w:asciiTheme="minorHAnsi" w:hAnsiTheme="minorHAnsi" w:cstheme="minorHAnsi"/>
          <w:sz w:val="24"/>
          <w:szCs w:val="24"/>
        </w:rPr>
        <w:t>”).</w:t>
      </w:r>
    </w:p>
    <w:p w:rsidR="00B574D1" w:rsidRPr="004B5F8A" w:rsidRDefault="006449F0" w:rsidP="0084019D">
      <w:pPr>
        <w:pStyle w:val="Heading1"/>
        <w:numPr>
          <w:ilvl w:val="0"/>
          <w:numId w:val="13"/>
        </w:numPr>
        <w:ind w:left="426" w:hanging="426"/>
      </w:pPr>
      <w:bookmarkStart w:id="5" w:name="_Toc470025151"/>
      <w:r w:rsidRPr="004B5F8A">
        <w:t>Normalizacija</w:t>
      </w:r>
      <w:bookmarkEnd w:id="5"/>
    </w:p>
    <w:p w:rsidR="00B574D1" w:rsidRPr="00AA252C" w:rsidRDefault="006449F0" w:rsidP="00391A44">
      <w:pPr>
        <w:pStyle w:val="Normal1"/>
        <w:jc w:val="both"/>
        <w:rPr>
          <w:rFonts w:asciiTheme="minorHAnsi" w:hAnsiTheme="minorHAnsi" w:cstheme="minorHAnsi"/>
          <w:b/>
          <w:sz w:val="24"/>
          <w:szCs w:val="24"/>
        </w:rPr>
      </w:pPr>
      <w:r w:rsidRPr="00AA252C">
        <w:rPr>
          <w:rFonts w:asciiTheme="minorHAnsi" w:hAnsiTheme="minorHAnsi" w:cstheme="minorHAnsi"/>
          <w:b/>
          <w:sz w:val="24"/>
          <w:szCs w:val="24"/>
        </w:rPr>
        <w:t>Cilj:</w:t>
      </w:r>
    </w:p>
    <w:p w:rsidR="00B574D1" w:rsidRPr="004B5F8A" w:rsidRDefault="006449F0" w:rsidP="00391A44">
      <w:pPr>
        <w:pStyle w:val="Normal1"/>
        <w:spacing w:after="240"/>
        <w:jc w:val="both"/>
        <w:rPr>
          <w:rFonts w:asciiTheme="minorHAnsi" w:hAnsiTheme="minorHAnsi" w:cstheme="minorHAnsi"/>
          <w:sz w:val="24"/>
          <w:szCs w:val="24"/>
        </w:rPr>
      </w:pPr>
      <w:r w:rsidRPr="004B5F8A">
        <w:rPr>
          <w:rFonts w:asciiTheme="minorHAnsi" w:hAnsiTheme="minorHAnsi" w:cstheme="minorHAnsi"/>
          <w:sz w:val="24"/>
          <w:szCs w:val="24"/>
        </w:rPr>
        <w:t>Vsaka nestandardna beseda ima pripisano svojo normalizirano ustreznico.</w:t>
      </w:r>
    </w:p>
    <w:p w:rsidR="00B574D1" w:rsidRPr="00AA252C" w:rsidRDefault="006449F0" w:rsidP="00391A44">
      <w:pPr>
        <w:pStyle w:val="Normal1"/>
        <w:jc w:val="both"/>
        <w:rPr>
          <w:rFonts w:asciiTheme="minorHAnsi" w:hAnsiTheme="minorHAnsi" w:cstheme="minorHAnsi"/>
          <w:b/>
          <w:sz w:val="24"/>
          <w:szCs w:val="24"/>
        </w:rPr>
      </w:pPr>
      <w:r w:rsidRPr="00AA252C">
        <w:rPr>
          <w:rFonts w:asciiTheme="minorHAnsi" w:hAnsiTheme="minorHAnsi" w:cstheme="minorHAnsi"/>
          <w:b/>
          <w:sz w:val="24"/>
          <w:szCs w:val="24"/>
        </w:rPr>
        <w:t>Smernice:</w:t>
      </w:r>
    </w:p>
    <w:p w:rsidR="00B574D1" w:rsidRPr="004B5F8A" w:rsidRDefault="00F9507B" w:rsidP="00391A44">
      <w:pPr>
        <w:pStyle w:val="Normal1"/>
        <w:numPr>
          <w:ilvl w:val="0"/>
          <w:numId w:val="5"/>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V celotnem tvitu preverimo, ali so besede zapisane v skladu s standardom (gl. Dodatek 1), in jim v primeru, da od njega odstopajo, pripišemo normalizirane ustreznice.</w:t>
      </w:r>
    </w:p>
    <w:p w:rsidR="007C59F1" w:rsidRPr="004B5F8A" w:rsidRDefault="00F9507B" w:rsidP="00391A44">
      <w:pPr>
        <w:pStyle w:val="Normal1"/>
        <w:numPr>
          <w:ilvl w:val="0"/>
          <w:numId w:val="5"/>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Normaliziramo samo na nivoju besed: ne spreminjamo besednega reda, skladenjskih razmerij, ločil, stičnosti ali izbora besedišča.</w:t>
      </w:r>
    </w:p>
    <w:p w:rsidR="00B574D1" w:rsidRPr="004B5F8A" w:rsidRDefault="00F9507B" w:rsidP="00391A44">
      <w:pPr>
        <w:pStyle w:val="Normal1"/>
        <w:numPr>
          <w:ilvl w:val="0"/>
          <w:numId w:val="5"/>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Heštegov, uporabniških imen, emotikonov, emojijev in elips ne normaliziramo (“#lepa-drevesa”, “@janez”, “:)))”, “</w:t>
      </w:r>
      <w:r w:rsidRPr="004B5F8A">
        <w:rPr>
          <w:rFonts w:ascii="Calibri" w:hAnsi="Calibri" w:cs="Calibri"/>
          <w:sz w:val="24"/>
          <w:szCs w:val="24"/>
        </w:rPr>
        <w:t>😀</w:t>
      </w:r>
      <w:r w:rsidRPr="004B5F8A">
        <w:rPr>
          <w:rFonts w:asciiTheme="minorHAnsi" w:hAnsiTheme="minorHAnsi" w:cstheme="minorHAnsi"/>
          <w:sz w:val="24"/>
          <w:szCs w:val="24"/>
        </w:rPr>
        <w:t>”, “pi***”)</w:t>
      </w:r>
      <w:r w:rsidR="006C129C">
        <w:rPr>
          <w:rFonts w:asciiTheme="minorHAnsi" w:hAnsiTheme="minorHAnsi" w:cstheme="minorHAnsi"/>
          <w:sz w:val="24"/>
          <w:szCs w:val="24"/>
        </w:rPr>
        <w:t xml:space="preserve">. </w:t>
      </w:r>
      <w:r w:rsidR="006449F0" w:rsidRPr="004B5F8A">
        <w:rPr>
          <w:rFonts w:asciiTheme="minorHAnsi" w:hAnsiTheme="minorHAnsi" w:cstheme="minorHAnsi"/>
          <w:sz w:val="24"/>
          <w:szCs w:val="24"/>
        </w:rPr>
        <w:t xml:space="preserve">Besede normaliziramo samo ortografsko in </w:t>
      </w:r>
      <w:r w:rsidR="006449F0" w:rsidRPr="004B5F8A">
        <w:rPr>
          <w:rFonts w:asciiTheme="minorHAnsi" w:hAnsiTheme="minorHAnsi" w:cstheme="minorHAnsi"/>
          <w:sz w:val="24"/>
          <w:szCs w:val="24"/>
        </w:rPr>
        <w:lastRenderedPageBreak/>
        <w:t>jim ne pripisujemo standardnih sopomenk (</w:t>
      </w:r>
      <w:r w:rsidR="00DD752E" w:rsidRPr="004B5F8A">
        <w:rPr>
          <w:rFonts w:asciiTheme="minorHAnsi" w:hAnsiTheme="minorHAnsi" w:cstheme="minorHAnsi"/>
          <w:sz w:val="24"/>
          <w:szCs w:val="24"/>
        </w:rPr>
        <w:t>"</w:t>
      </w:r>
      <w:r w:rsidR="00DD752E" w:rsidRPr="004B5F8A">
        <w:rPr>
          <w:rFonts w:asciiTheme="minorHAnsi" w:eastAsia="Nova Mono" w:hAnsiTheme="minorHAnsi" w:cstheme="minorHAnsi"/>
          <w:i/>
          <w:sz w:val="24"/>
          <w:szCs w:val="24"/>
        </w:rPr>
        <w:t xml:space="preserve">una", "guna" → "ona" </w:t>
      </w:r>
      <w:r w:rsidR="00DD752E" w:rsidRPr="004B5F8A">
        <w:rPr>
          <w:rFonts w:asciiTheme="minorHAnsi" w:eastAsia="Nova Mono" w:hAnsiTheme="minorHAnsi" w:cstheme="minorHAnsi"/>
          <w:sz w:val="24"/>
          <w:szCs w:val="24"/>
        </w:rPr>
        <w:t>in ne</w:t>
      </w:r>
      <w:r w:rsidR="00DD752E" w:rsidRPr="004B5F8A">
        <w:rPr>
          <w:rFonts w:asciiTheme="minorHAnsi" w:eastAsia="Nova Mono" w:hAnsiTheme="minorHAnsi" w:cstheme="minorHAnsi"/>
          <w:i/>
          <w:sz w:val="24"/>
          <w:szCs w:val="24"/>
        </w:rPr>
        <w:t xml:space="preserve"> *"tista"; "pocahnu" → "pocahnal"</w:t>
      </w:r>
      <w:r w:rsidR="006449F0" w:rsidRPr="004B5F8A">
        <w:rPr>
          <w:rFonts w:asciiTheme="minorHAnsi" w:eastAsia="Nova Mono" w:hAnsiTheme="minorHAnsi" w:cstheme="minorHAnsi"/>
          <w:i/>
          <w:sz w:val="24"/>
          <w:szCs w:val="24"/>
        </w:rPr>
        <w:t xml:space="preserve"> </w:t>
      </w:r>
      <w:r w:rsidR="006449F0" w:rsidRPr="004B5F8A">
        <w:rPr>
          <w:rFonts w:asciiTheme="minorHAnsi" w:hAnsiTheme="minorHAnsi" w:cstheme="minorHAnsi"/>
          <w:sz w:val="24"/>
          <w:szCs w:val="24"/>
        </w:rPr>
        <w:t xml:space="preserve">in ne </w:t>
      </w:r>
      <w:r w:rsidR="00DD752E" w:rsidRPr="004B5F8A">
        <w:rPr>
          <w:rFonts w:asciiTheme="minorHAnsi" w:hAnsiTheme="minorHAnsi" w:cstheme="minorHAnsi"/>
          <w:i/>
          <w:sz w:val="24"/>
          <w:szCs w:val="24"/>
        </w:rPr>
        <w:t>*"</w:t>
      </w:r>
      <w:r w:rsidR="006449F0" w:rsidRPr="004B5F8A">
        <w:rPr>
          <w:rFonts w:asciiTheme="minorHAnsi" w:hAnsiTheme="minorHAnsi" w:cstheme="minorHAnsi"/>
          <w:i/>
          <w:sz w:val="24"/>
          <w:szCs w:val="24"/>
        </w:rPr>
        <w:t>označil</w:t>
      </w:r>
      <w:r w:rsidR="00DD752E" w:rsidRPr="004B5F8A">
        <w:rPr>
          <w:rFonts w:asciiTheme="minorHAnsi" w:hAnsiTheme="minorHAnsi" w:cstheme="minorHAnsi"/>
          <w:i/>
          <w:sz w:val="24"/>
          <w:szCs w:val="24"/>
        </w:rPr>
        <w:t>"</w:t>
      </w:r>
      <w:r w:rsidR="006449F0" w:rsidRPr="004B5F8A">
        <w:rPr>
          <w:rFonts w:asciiTheme="minorHAnsi" w:hAnsiTheme="minorHAnsi" w:cstheme="minorHAnsi"/>
          <w:sz w:val="24"/>
          <w:szCs w:val="24"/>
        </w:rPr>
        <w:t>).</w:t>
      </w:r>
    </w:p>
    <w:p w:rsidR="00B574D1" w:rsidRPr="004B5F8A" w:rsidRDefault="00F9507B" w:rsidP="00391A44">
      <w:pPr>
        <w:pStyle w:val="Normal1"/>
        <w:numPr>
          <w:ilvl w:val="0"/>
          <w:numId w:val="5"/>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Besedam ne pripisujemo standardnih sopomenk (npr. “</w:t>
      </w:r>
      <w:r w:rsidRPr="004B5F8A">
        <w:rPr>
          <w:rFonts w:asciiTheme="minorHAnsi" w:hAnsiTheme="minorHAnsi" w:cstheme="minorHAnsi"/>
          <w:i/>
          <w:sz w:val="24"/>
          <w:szCs w:val="24"/>
        </w:rPr>
        <w:t>pocahnu</w:t>
      </w:r>
      <w:r w:rsidRPr="004B5F8A">
        <w:rPr>
          <w:rFonts w:asciiTheme="minorHAnsi" w:hAnsiTheme="minorHAnsi" w:cstheme="minorHAnsi"/>
          <w:sz w:val="24"/>
          <w:szCs w:val="24"/>
        </w:rPr>
        <w:t>” → “</w:t>
      </w:r>
      <w:r w:rsidRPr="004B5F8A">
        <w:rPr>
          <w:rFonts w:asciiTheme="minorHAnsi" w:hAnsiTheme="minorHAnsi" w:cstheme="minorHAnsi"/>
          <w:i/>
          <w:sz w:val="24"/>
          <w:szCs w:val="24"/>
        </w:rPr>
        <w:t>pocahnal</w:t>
      </w:r>
      <w:r w:rsidRPr="004B5F8A">
        <w:rPr>
          <w:rFonts w:asciiTheme="minorHAnsi" w:hAnsiTheme="minorHAnsi" w:cstheme="minorHAnsi"/>
          <w:sz w:val="24"/>
          <w:szCs w:val="24"/>
        </w:rPr>
        <w:t>” in ne *”</w:t>
      </w:r>
      <w:r w:rsidRPr="004B5F8A">
        <w:rPr>
          <w:rFonts w:asciiTheme="minorHAnsi" w:hAnsiTheme="minorHAnsi" w:cstheme="minorHAnsi"/>
          <w:i/>
          <w:sz w:val="24"/>
          <w:szCs w:val="24"/>
        </w:rPr>
        <w:t>označil</w:t>
      </w:r>
      <w:r w:rsidRPr="004B5F8A">
        <w:rPr>
          <w:rFonts w:asciiTheme="minorHAnsi" w:hAnsiTheme="minorHAnsi" w:cstheme="minorHAnsi"/>
          <w:sz w:val="24"/>
          <w:szCs w:val="24"/>
        </w:rPr>
        <w:t>”, “</w:t>
      </w:r>
      <w:r w:rsidRPr="004B5F8A">
        <w:rPr>
          <w:rFonts w:asciiTheme="minorHAnsi" w:hAnsiTheme="minorHAnsi" w:cstheme="minorHAnsi"/>
          <w:i/>
          <w:sz w:val="24"/>
          <w:szCs w:val="24"/>
        </w:rPr>
        <w:t>pofarbat</w:t>
      </w:r>
      <w:r w:rsidRPr="004B5F8A">
        <w:rPr>
          <w:rFonts w:asciiTheme="minorHAnsi" w:hAnsiTheme="minorHAnsi" w:cstheme="minorHAnsi"/>
          <w:sz w:val="24"/>
          <w:szCs w:val="24"/>
        </w:rPr>
        <w:t>” → “</w:t>
      </w:r>
      <w:r w:rsidRPr="004B5F8A">
        <w:rPr>
          <w:rFonts w:asciiTheme="minorHAnsi" w:hAnsiTheme="minorHAnsi" w:cstheme="minorHAnsi"/>
          <w:i/>
          <w:sz w:val="24"/>
          <w:szCs w:val="24"/>
        </w:rPr>
        <w:t>pofarbati</w:t>
      </w:r>
      <w:r w:rsidRPr="004B5F8A">
        <w:rPr>
          <w:rFonts w:asciiTheme="minorHAnsi" w:hAnsiTheme="minorHAnsi" w:cstheme="minorHAnsi"/>
          <w:sz w:val="24"/>
          <w:szCs w:val="24"/>
        </w:rPr>
        <w:t>” in ne *”</w:t>
      </w:r>
      <w:r w:rsidRPr="004B5F8A">
        <w:rPr>
          <w:rFonts w:asciiTheme="minorHAnsi" w:hAnsiTheme="minorHAnsi" w:cstheme="minorHAnsi"/>
          <w:i/>
          <w:sz w:val="24"/>
          <w:szCs w:val="24"/>
        </w:rPr>
        <w:t>pobarvati</w:t>
      </w:r>
      <w:r w:rsidRPr="004B5F8A">
        <w:rPr>
          <w:rFonts w:asciiTheme="minorHAnsi" w:hAnsiTheme="minorHAnsi" w:cstheme="minorHAnsi"/>
          <w:sz w:val="24"/>
          <w:szCs w:val="24"/>
        </w:rPr>
        <w:t>”, “</w:t>
      </w:r>
      <w:r w:rsidRPr="004B5F8A">
        <w:rPr>
          <w:rFonts w:asciiTheme="minorHAnsi" w:hAnsiTheme="minorHAnsi" w:cstheme="minorHAnsi"/>
          <w:i/>
          <w:sz w:val="24"/>
          <w:szCs w:val="24"/>
        </w:rPr>
        <w:t>pucajne</w:t>
      </w:r>
      <w:r w:rsidRPr="004B5F8A">
        <w:rPr>
          <w:rFonts w:asciiTheme="minorHAnsi" w:hAnsiTheme="minorHAnsi" w:cstheme="minorHAnsi"/>
          <w:sz w:val="24"/>
          <w:szCs w:val="24"/>
        </w:rPr>
        <w:t>” → “</w:t>
      </w:r>
      <w:r w:rsidRPr="004B5F8A">
        <w:rPr>
          <w:rFonts w:asciiTheme="minorHAnsi" w:hAnsiTheme="minorHAnsi" w:cstheme="minorHAnsi"/>
          <w:i/>
          <w:sz w:val="24"/>
          <w:szCs w:val="24"/>
        </w:rPr>
        <w:t>pucanje</w:t>
      </w:r>
      <w:r w:rsidRPr="004B5F8A">
        <w:rPr>
          <w:rFonts w:asciiTheme="minorHAnsi" w:hAnsiTheme="minorHAnsi" w:cstheme="minorHAnsi"/>
          <w:sz w:val="24"/>
          <w:szCs w:val="24"/>
        </w:rPr>
        <w:t>” in ne *”</w:t>
      </w:r>
      <w:r w:rsidRPr="004B5F8A">
        <w:rPr>
          <w:rFonts w:asciiTheme="minorHAnsi" w:hAnsiTheme="minorHAnsi" w:cstheme="minorHAnsi"/>
          <w:i/>
          <w:sz w:val="24"/>
          <w:szCs w:val="24"/>
        </w:rPr>
        <w:t>čiščenje</w:t>
      </w:r>
      <w:r w:rsidRPr="004B5F8A">
        <w:rPr>
          <w:rFonts w:asciiTheme="minorHAnsi" w:hAnsiTheme="minorHAnsi" w:cstheme="minorHAnsi"/>
          <w:sz w:val="24"/>
          <w:szCs w:val="24"/>
        </w:rPr>
        <w:t>”).</w:t>
      </w:r>
    </w:p>
    <w:p w:rsidR="00F9507B" w:rsidRPr="004B5F8A" w:rsidRDefault="00F9507B" w:rsidP="00391A44">
      <w:pPr>
        <w:pStyle w:val="Normal1"/>
        <w:numPr>
          <w:ilvl w:val="0"/>
          <w:numId w:val="5"/>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Nestandardno zapisane besede (npr. zatipke in regionalne različice) normaliziramo (“</w:t>
      </w:r>
      <w:r w:rsidRPr="004B5F8A">
        <w:rPr>
          <w:rFonts w:asciiTheme="minorHAnsi" w:hAnsiTheme="minorHAnsi" w:cstheme="minorHAnsi"/>
          <w:i/>
          <w:sz w:val="24"/>
          <w:szCs w:val="24"/>
        </w:rPr>
        <w:t>polgedal</w:t>
      </w:r>
      <w:r w:rsidRPr="004B5F8A">
        <w:rPr>
          <w:rFonts w:asciiTheme="minorHAnsi" w:hAnsiTheme="minorHAnsi" w:cstheme="minorHAnsi"/>
          <w:sz w:val="24"/>
          <w:szCs w:val="24"/>
        </w:rPr>
        <w:t>” → “</w:t>
      </w:r>
      <w:r w:rsidRPr="004B5F8A">
        <w:rPr>
          <w:rFonts w:asciiTheme="minorHAnsi" w:hAnsiTheme="minorHAnsi" w:cstheme="minorHAnsi"/>
          <w:i/>
          <w:sz w:val="24"/>
          <w:szCs w:val="24"/>
        </w:rPr>
        <w:t>pogledal</w:t>
      </w:r>
      <w:r w:rsidRPr="004B5F8A">
        <w:rPr>
          <w:rFonts w:asciiTheme="minorHAnsi" w:hAnsiTheme="minorHAnsi" w:cstheme="minorHAnsi"/>
          <w:sz w:val="24"/>
          <w:szCs w:val="24"/>
        </w:rPr>
        <w:t>”, “</w:t>
      </w:r>
      <w:r w:rsidRPr="004B5F8A">
        <w:rPr>
          <w:rFonts w:asciiTheme="minorHAnsi" w:hAnsiTheme="minorHAnsi" w:cstheme="minorHAnsi"/>
          <w:i/>
          <w:sz w:val="24"/>
          <w:szCs w:val="24"/>
        </w:rPr>
        <w:t>knižnica</w:t>
      </w:r>
      <w:r w:rsidRPr="004B5F8A">
        <w:rPr>
          <w:rFonts w:asciiTheme="minorHAnsi" w:hAnsiTheme="minorHAnsi" w:cstheme="minorHAnsi"/>
          <w:sz w:val="24"/>
          <w:szCs w:val="24"/>
        </w:rPr>
        <w:t>” → “</w:t>
      </w:r>
      <w:r w:rsidRPr="004B5F8A">
        <w:rPr>
          <w:rFonts w:asciiTheme="minorHAnsi" w:hAnsiTheme="minorHAnsi" w:cstheme="minorHAnsi"/>
          <w:i/>
          <w:sz w:val="24"/>
          <w:szCs w:val="24"/>
        </w:rPr>
        <w:t>knjižnica</w:t>
      </w:r>
      <w:r w:rsidRPr="004B5F8A">
        <w:rPr>
          <w:rFonts w:asciiTheme="minorHAnsi" w:hAnsiTheme="minorHAnsi" w:cstheme="minorHAnsi"/>
          <w:sz w:val="24"/>
          <w:szCs w:val="24"/>
        </w:rPr>
        <w:t>”, “</w:t>
      </w:r>
      <w:r w:rsidRPr="004B5F8A">
        <w:rPr>
          <w:rFonts w:asciiTheme="minorHAnsi" w:hAnsiTheme="minorHAnsi" w:cstheme="minorHAnsi"/>
          <w:i/>
          <w:sz w:val="24"/>
          <w:szCs w:val="24"/>
        </w:rPr>
        <w:t>hodildomov</w:t>
      </w:r>
      <w:r w:rsidRPr="004B5F8A">
        <w:rPr>
          <w:rFonts w:asciiTheme="minorHAnsi" w:hAnsiTheme="minorHAnsi" w:cstheme="minorHAnsi"/>
          <w:sz w:val="24"/>
          <w:szCs w:val="24"/>
        </w:rPr>
        <w:t>” → “</w:t>
      </w:r>
      <w:r w:rsidRPr="004B5F8A">
        <w:rPr>
          <w:rFonts w:asciiTheme="minorHAnsi" w:hAnsiTheme="minorHAnsi" w:cstheme="minorHAnsi"/>
          <w:i/>
          <w:sz w:val="24"/>
          <w:szCs w:val="24"/>
        </w:rPr>
        <w:t>hodil</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domov</w:t>
      </w:r>
      <w:r w:rsidRPr="004B5F8A">
        <w:rPr>
          <w:rFonts w:asciiTheme="minorHAnsi" w:hAnsiTheme="minorHAnsi" w:cstheme="minorHAnsi"/>
          <w:sz w:val="24"/>
          <w:szCs w:val="24"/>
        </w:rPr>
        <w:t>”, “</w:t>
      </w:r>
      <w:r w:rsidRPr="004B5F8A">
        <w:rPr>
          <w:rFonts w:asciiTheme="minorHAnsi" w:hAnsiTheme="minorHAnsi" w:cstheme="minorHAnsi"/>
          <w:i/>
          <w:sz w:val="24"/>
          <w:szCs w:val="24"/>
        </w:rPr>
        <w:t>hodu</w:t>
      </w:r>
      <w:r w:rsidRPr="004B5F8A">
        <w:rPr>
          <w:rFonts w:asciiTheme="minorHAnsi" w:hAnsiTheme="minorHAnsi" w:cstheme="minorHAnsi"/>
          <w:sz w:val="24"/>
          <w:szCs w:val="24"/>
        </w:rPr>
        <w:t>” → “</w:t>
      </w:r>
      <w:r w:rsidRPr="004B5F8A">
        <w:rPr>
          <w:rFonts w:asciiTheme="minorHAnsi" w:hAnsiTheme="minorHAnsi" w:cstheme="minorHAnsi"/>
          <w:i/>
          <w:sz w:val="24"/>
          <w:szCs w:val="24"/>
        </w:rPr>
        <w:t>hodil</w:t>
      </w:r>
      <w:r w:rsidRPr="004B5F8A">
        <w:rPr>
          <w:rFonts w:asciiTheme="minorHAnsi" w:hAnsiTheme="minorHAnsi" w:cstheme="minorHAnsi"/>
          <w:sz w:val="24"/>
          <w:szCs w:val="24"/>
        </w:rPr>
        <w:t>”).</w:t>
      </w:r>
    </w:p>
    <w:p w:rsidR="00F9507B" w:rsidRPr="004B5F8A" w:rsidRDefault="00F9507B" w:rsidP="00391A44">
      <w:pPr>
        <w:pStyle w:val="Normal1"/>
        <w:numPr>
          <w:ilvl w:val="0"/>
          <w:numId w:val="5"/>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Šumnike normaliziramo (“</w:t>
      </w:r>
      <w:r w:rsidRPr="004B5F8A">
        <w:rPr>
          <w:rFonts w:asciiTheme="minorHAnsi" w:hAnsiTheme="minorHAnsi" w:cstheme="minorHAnsi"/>
          <w:i/>
          <w:sz w:val="24"/>
          <w:szCs w:val="24"/>
        </w:rPr>
        <w:t>macka</w:t>
      </w:r>
      <w:r w:rsidRPr="004B5F8A">
        <w:rPr>
          <w:rFonts w:asciiTheme="minorHAnsi" w:hAnsiTheme="minorHAnsi" w:cstheme="minorHAnsi"/>
          <w:sz w:val="24"/>
          <w:szCs w:val="24"/>
        </w:rPr>
        <w:t>” → “</w:t>
      </w:r>
      <w:r w:rsidRPr="004B5F8A">
        <w:rPr>
          <w:rFonts w:asciiTheme="minorHAnsi" w:hAnsiTheme="minorHAnsi" w:cstheme="minorHAnsi"/>
          <w:i/>
          <w:sz w:val="24"/>
          <w:szCs w:val="24"/>
        </w:rPr>
        <w:t>mačka</w:t>
      </w:r>
      <w:r w:rsidRPr="004B5F8A">
        <w:rPr>
          <w:rFonts w:asciiTheme="minorHAnsi" w:hAnsiTheme="minorHAnsi" w:cstheme="minorHAnsi"/>
          <w:sz w:val="24"/>
          <w:szCs w:val="24"/>
        </w:rPr>
        <w:t>”).</w:t>
      </w:r>
    </w:p>
    <w:p w:rsidR="00F9507B" w:rsidRPr="004B5F8A" w:rsidRDefault="00F9507B" w:rsidP="00391A44">
      <w:pPr>
        <w:pStyle w:val="Normal1"/>
        <w:numPr>
          <w:ilvl w:val="0"/>
          <w:numId w:val="5"/>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Medmete normaliziramo v dve ponovitvi enakih zlogov (“</w:t>
      </w:r>
      <w:r w:rsidRPr="004B5F8A">
        <w:rPr>
          <w:rFonts w:asciiTheme="minorHAnsi" w:hAnsiTheme="minorHAnsi" w:cstheme="minorHAnsi"/>
          <w:i/>
          <w:sz w:val="24"/>
          <w:szCs w:val="24"/>
        </w:rPr>
        <w:t>hahahahaha</w:t>
      </w:r>
      <w:r w:rsidRPr="004B5F8A">
        <w:rPr>
          <w:rFonts w:asciiTheme="minorHAnsi" w:hAnsiTheme="minorHAnsi" w:cstheme="minorHAnsi"/>
          <w:sz w:val="24"/>
          <w:szCs w:val="24"/>
        </w:rPr>
        <w:t>” → “</w:t>
      </w:r>
      <w:r w:rsidRPr="004B5F8A">
        <w:rPr>
          <w:rFonts w:asciiTheme="minorHAnsi" w:hAnsiTheme="minorHAnsi" w:cstheme="minorHAnsi"/>
          <w:i/>
          <w:sz w:val="24"/>
          <w:szCs w:val="24"/>
        </w:rPr>
        <w:t>haha</w:t>
      </w:r>
      <w:r w:rsidRPr="004B5F8A">
        <w:rPr>
          <w:rFonts w:asciiTheme="minorHAnsi" w:hAnsiTheme="minorHAnsi" w:cstheme="minorHAnsi"/>
          <w:sz w:val="24"/>
          <w:szCs w:val="24"/>
        </w:rPr>
        <w:t>”), ponovljene črke pa skrajšamo na največ tri ponovitve (“</w:t>
      </w:r>
      <w:r w:rsidRPr="004B5F8A">
        <w:rPr>
          <w:rFonts w:asciiTheme="minorHAnsi" w:hAnsiTheme="minorHAnsi" w:cstheme="minorHAnsi"/>
          <w:i/>
          <w:sz w:val="24"/>
          <w:szCs w:val="24"/>
        </w:rPr>
        <w:t>grr</w:t>
      </w:r>
      <w:r w:rsidRPr="004B5F8A">
        <w:rPr>
          <w:rFonts w:asciiTheme="minorHAnsi" w:hAnsiTheme="minorHAnsi" w:cstheme="minorHAnsi"/>
          <w:sz w:val="24"/>
          <w:szCs w:val="24"/>
        </w:rPr>
        <w:t>” → “</w:t>
      </w:r>
      <w:r w:rsidRPr="004B5F8A">
        <w:rPr>
          <w:rFonts w:asciiTheme="minorHAnsi" w:hAnsiTheme="minorHAnsi" w:cstheme="minorHAnsi"/>
          <w:i/>
          <w:sz w:val="24"/>
          <w:szCs w:val="24"/>
        </w:rPr>
        <w:t>grr</w:t>
      </w:r>
      <w:r w:rsidRPr="004B5F8A">
        <w:rPr>
          <w:rFonts w:asciiTheme="minorHAnsi" w:hAnsiTheme="minorHAnsi" w:cstheme="minorHAnsi"/>
          <w:sz w:val="24"/>
          <w:szCs w:val="24"/>
        </w:rPr>
        <w:t>”, “</w:t>
      </w:r>
      <w:r w:rsidRPr="004B5F8A">
        <w:rPr>
          <w:rFonts w:asciiTheme="minorHAnsi" w:hAnsiTheme="minorHAnsi" w:cstheme="minorHAnsi"/>
          <w:i/>
          <w:sz w:val="24"/>
          <w:szCs w:val="24"/>
        </w:rPr>
        <w:t>grrr</w:t>
      </w:r>
      <w:r w:rsidRPr="004B5F8A">
        <w:rPr>
          <w:rFonts w:asciiTheme="minorHAnsi" w:hAnsiTheme="minorHAnsi" w:cstheme="minorHAnsi"/>
          <w:sz w:val="24"/>
          <w:szCs w:val="24"/>
        </w:rPr>
        <w:t>” → “</w:t>
      </w:r>
      <w:r w:rsidRPr="004B5F8A">
        <w:rPr>
          <w:rFonts w:asciiTheme="minorHAnsi" w:hAnsiTheme="minorHAnsi" w:cstheme="minorHAnsi"/>
          <w:i/>
          <w:sz w:val="24"/>
          <w:szCs w:val="24"/>
        </w:rPr>
        <w:t>grrr</w:t>
      </w:r>
      <w:r w:rsidRPr="004B5F8A">
        <w:rPr>
          <w:rFonts w:asciiTheme="minorHAnsi" w:hAnsiTheme="minorHAnsi" w:cstheme="minorHAnsi"/>
          <w:sz w:val="24"/>
          <w:szCs w:val="24"/>
        </w:rPr>
        <w:t>”, “</w:t>
      </w:r>
      <w:r w:rsidRPr="004B5F8A">
        <w:rPr>
          <w:rFonts w:asciiTheme="minorHAnsi" w:hAnsiTheme="minorHAnsi" w:cstheme="minorHAnsi"/>
          <w:i/>
          <w:sz w:val="24"/>
          <w:szCs w:val="24"/>
        </w:rPr>
        <w:t>grrrr</w:t>
      </w:r>
      <w:r w:rsidRPr="004B5F8A">
        <w:rPr>
          <w:rFonts w:asciiTheme="minorHAnsi" w:hAnsiTheme="minorHAnsi" w:cstheme="minorHAnsi"/>
          <w:sz w:val="24"/>
          <w:szCs w:val="24"/>
        </w:rPr>
        <w:t>” → “</w:t>
      </w:r>
      <w:r w:rsidRPr="004B5F8A">
        <w:rPr>
          <w:rFonts w:asciiTheme="minorHAnsi" w:hAnsiTheme="minorHAnsi" w:cstheme="minorHAnsi"/>
          <w:i/>
          <w:sz w:val="24"/>
          <w:szCs w:val="24"/>
        </w:rPr>
        <w:t>grrr</w:t>
      </w:r>
      <w:r w:rsidRPr="004B5F8A">
        <w:rPr>
          <w:rFonts w:asciiTheme="minorHAnsi" w:hAnsiTheme="minorHAnsi" w:cstheme="minorHAnsi"/>
          <w:sz w:val="24"/>
          <w:szCs w:val="24"/>
        </w:rPr>
        <w:t>”, vendar “</w:t>
      </w:r>
      <w:r w:rsidRPr="004B5F8A">
        <w:rPr>
          <w:rFonts w:asciiTheme="minorHAnsi" w:hAnsiTheme="minorHAnsi" w:cstheme="minorHAnsi"/>
          <w:i/>
          <w:sz w:val="24"/>
          <w:szCs w:val="24"/>
        </w:rPr>
        <w:t>hahhaaahaa</w:t>
      </w:r>
      <w:r w:rsidRPr="004B5F8A">
        <w:rPr>
          <w:rFonts w:asciiTheme="minorHAnsi" w:hAnsiTheme="minorHAnsi" w:cstheme="minorHAnsi"/>
          <w:sz w:val="24"/>
          <w:szCs w:val="24"/>
        </w:rPr>
        <w:t>” → “</w:t>
      </w:r>
      <w:r w:rsidRPr="004B5F8A">
        <w:rPr>
          <w:rFonts w:asciiTheme="minorHAnsi" w:hAnsiTheme="minorHAnsi" w:cstheme="minorHAnsi"/>
          <w:i/>
          <w:sz w:val="24"/>
          <w:szCs w:val="24"/>
        </w:rPr>
        <w:t>haha</w:t>
      </w:r>
      <w:r w:rsidRPr="004B5F8A">
        <w:rPr>
          <w:rFonts w:asciiTheme="minorHAnsi" w:hAnsiTheme="minorHAnsi" w:cstheme="minorHAnsi"/>
          <w:sz w:val="24"/>
          <w:szCs w:val="24"/>
        </w:rPr>
        <w:t>”).</w:t>
      </w:r>
    </w:p>
    <w:p w:rsidR="00415648" w:rsidRPr="004B5F8A" w:rsidRDefault="00415648" w:rsidP="00391A44">
      <w:pPr>
        <w:pStyle w:val="Normal1"/>
        <w:numPr>
          <w:ilvl w:val="0"/>
          <w:numId w:val="5"/>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Polnopomenske besede s ponovljenimi črkami skrajšamo na nepodaljšano različico (“</w:t>
      </w:r>
      <w:r w:rsidRPr="004B5F8A">
        <w:rPr>
          <w:rFonts w:asciiTheme="minorHAnsi" w:hAnsiTheme="minorHAnsi" w:cstheme="minorHAnsi"/>
          <w:i/>
          <w:sz w:val="24"/>
          <w:szCs w:val="24"/>
        </w:rPr>
        <w:t>Mooojcaaa</w:t>
      </w:r>
      <w:r w:rsidRPr="004B5F8A">
        <w:rPr>
          <w:rFonts w:asciiTheme="minorHAnsi" w:hAnsiTheme="minorHAnsi" w:cstheme="minorHAnsi"/>
          <w:sz w:val="24"/>
          <w:szCs w:val="24"/>
        </w:rPr>
        <w:t>” → “</w:t>
      </w:r>
      <w:r w:rsidRPr="004B5F8A">
        <w:rPr>
          <w:rFonts w:asciiTheme="minorHAnsi" w:hAnsiTheme="minorHAnsi" w:cstheme="minorHAnsi"/>
          <w:i/>
          <w:sz w:val="24"/>
          <w:szCs w:val="24"/>
        </w:rPr>
        <w:t>Mojca</w:t>
      </w:r>
      <w:r w:rsidRPr="004B5F8A">
        <w:rPr>
          <w:rFonts w:asciiTheme="minorHAnsi" w:hAnsiTheme="minorHAnsi" w:cstheme="minorHAnsi"/>
          <w:sz w:val="24"/>
          <w:szCs w:val="24"/>
        </w:rPr>
        <w:t>”).</w:t>
      </w:r>
    </w:p>
    <w:p w:rsidR="00B574D1" w:rsidRDefault="00415648" w:rsidP="00415648">
      <w:pPr>
        <w:pStyle w:val="Normal1"/>
        <w:numPr>
          <w:ilvl w:val="0"/>
          <w:numId w:val="5"/>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Besed, za katere ni mogoče ugotoviti, ali je normalizacija potrebna, </w:t>
      </w:r>
      <w:r w:rsidRPr="004B5F8A">
        <w:rPr>
          <w:rFonts w:asciiTheme="minorHAnsi" w:hAnsiTheme="minorHAnsi" w:cstheme="minorHAnsi"/>
          <w:i/>
          <w:sz w:val="24"/>
          <w:szCs w:val="24"/>
        </w:rPr>
        <w:t>ne</w:t>
      </w:r>
      <w:r w:rsidRPr="004B5F8A">
        <w:rPr>
          <w:rFonts w:asciiTheme="minorHAnsi" w:hAnsiTheme="minorHAnsi" w:cstheme="minorHAnsi"/>
          <w:sz w:val="24"/>
          <w:szCs w:val="24"/>
        </w:rPr>
        <w:t xml:space="preserve"> normaliziramo (“</w:t>
      </w:r>
      <w:r w:rsidRPr="004B5F8A">
        <w:rPr>
          <w:rFonts w:asciiTheme="minorHAnsi" w:hAnsiTheme="minorHAnsi" w:cstheme="minorHAnsi"/>
          <w:i/>
          <w:sz w:val="24"/>
          <w:szCs w:val="24"/>
        </w:rPr>
        <w:t>Vcerajsnji problem je resen</w:t>
      </w:r>
      <w:r w:rsidRPr="004B5F8A">
        <w:rPr>
          <w:rFonts w:asciiTheme="minorHAnsi" w:hAnsiTheme="minorHAnsi" w:cstheme="minorHAnsi"/>
          <w:sz w:val="24"/>
          <w:szCs w:val="24"/>
        </w:rPr>
        <w:t>” → ”</w:t>
      </w:r>
      <w:r w:rsidRPr="004B5F8A">
        <w:rPr>
          <w:rFonts w:asciiTheme="minorHAnsi" w:hAnsiTheme="minorHAnsi" w:cstheme="minorHAnsi"/>
          <w:i/>
          <w:sz w:val="24"/>
          <w:szCs w:val="24"/>
        </w:rPr>
        <w:t>resen</w:t>
      </w:r>
      <w:r w:rsidRPr="004B5F8A">
        <w:rPr>
          <w:rFonts w:asciiTheme="minorHAnsi" w:hAnsiTheme="minorHAnsi" w:cstheme="minorHAnsi"/>
          <w:sz w:val="24"/>
          <w:szCs w:val="24"/>
        </w:rPr>
        <w:t>”).</w:t>
      </w:r>
    </w:p>
    <w:p w:rsidR="005619F1" w:rsidRPr="004B5F8A" w:rsidRDefault="005619F1" w:rsidP="00415648">
      <w:pPr>
        <w:pStyle w:val="Normal1"/>
        <w:numPr>
          <w:ilvl w:val="0"/>
          <w:numId w:val="5"/>
        </w:numPr>
        <w:ind w:hanging="360"/>
        <w:contextualSpacing/>
        <w:jc w:val="both"/>
        <w:rPr>
          <w:rFonts w:asciiTheme="minorHAnsi" w:hAnsiTheme="minorHAnsi" w:cstheme="minorHAnsi"/>
          <w:sz w:val="24"/>
          <w:szCs w:val="24"/>
        </w:rPr>
      </w:pPr>
      <w:r>
        <w:rPr>
          <w:rFonts w:asciiTheme="minorHAnsi" w:hAnsiTheme="minorHAnsi" w:cstheme="minorHAnsi"/>
          <w:sz w:val="24"/>
          <w:szCs w:val="24"/>
        </w:rPr>
        <w:t xml:space="preserve">Besednih zvez z nesklonljivim levim prilastkom ne normaliziramo z vezajem ("SD kartica" </w:t>
      </w:r>
      <w:r w:rsidRPr="005619F1">
        <w:rPr>
          <w:rFonts w:asciiTheme="minorHAnsi" w:hAnsiTheme="minorHAnsi" w:cstheme="minorHAnsi"/>
          <w:sz w:val="24"/>
          <w:szCs w:val="24"/>
        </w:rPr>
        <w:sym w:font="Wingdings" w:char="F0E0"/>
      </w:r>
      <w:r>
        <w:rPr>
          <w:rFonts w:asciiTheme="minorHAnsi" w:hAnsiTheme="minorHAnsi" w:cstheme="minorHAnsi"/>
          <w:sz w:val="24"/>
          <w:szCs w:val="24"/>
        </w:rPr>
        <w:t xml:space="preserve"> "SD kartica", ne *"SD-kartica").</w:t>
      </w:r>
    </w:p>
    <w:p w:rsidR="00B574D1" w:rsidRPr="00AA252C" w:rsidRDefault="006449F0" w:rsidP="00391A44">
      <w:pPr>
        <w:pStyle w:val="Normal1"/>
        <w:jc w:val="both"/>
        <w:rPr>
          <w:rFonts w:asciiTheme="minorHAnsi" w:hAnsiTheme="minorHAnsi" w:cstheme="minorHAnsi"/>
          <w:b/>
          <w:sz w:val="24"/>
          <w:szCs w:val="24"/>
        </w:rPr>
      </w:pPr>
      <w:r w:rsidRPr="00AA252C">
        <w:rPr>
          <w:rFonts w:asciiTheme="minorHAnsi" w:hAnsiTheme="minorHAnsi" w:cstheme="minorHAnsi"/>
          <w:b/>
          <w:sz w:val="24"/>
          <w:szCs w:val="24"/>
        </w:rPr>
        <w:t>Težavni primeri:</w:t>
      </w:r>
    </w:p>
    <w:p w:rsidR="00415648" w:rsidRPr="004B5F8A" w:rsidRDefault="00415648" w:rsidP="00415648">
      <w:pPr>
        <w:pStyle w:val="Normal1"/>
        <w:numPr>
          <w:ilvl w:val="0"/>
          <w:numId w:val="1"/>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Velike začetnice</w:t>
      </w:r>
    </w:p>
    <w:p w:rsidR="00415648" w:rsidRPr="004B5F8A" w:rsidRDefault="00415648" w:rsidP="00415648">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Nepravilno rabo velike začetnice normaliziramo (“miha” → “Miha”, (“</w:t>
      </w:r>
      <w:r w:rsidRPr="004B5F8A">
        <w:rPr>
          <w:rFonts w:asciiTheme="minorHAnsi" w:hAnsiTheme="minorHAnsi" w:cstheme="minorHAnsi"/>
          <w:i/>
          <w:sz w:val="24"/>
          <w:szCs w:val="24"/>
        </w:rPr>
        <w:t>On je Ameriški predsednik</w:t>
      </w:r>
      <w:r w:rsidRPr="004B5F8A">
        <w:rPr>
          <w:rFonts w:asciiTheme="minorHAnsi" w:hAnsiTheme="minorHAnsi" w:cstheme="minorHAnsi"/>
          <w:sz w:val="24"/>
          <w:szCs w:val="24"/>
        </w:rPr>
        <w:t>” → “On je ameriški predsednik”).</w:t>
      </w:r>
    </w:p>
    <w:p w:rsidR="00415648" w:rsidRPr="004B5F8A" w:rsidRDefault="00415648" w:rsidP="00415648">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Prvo besedo v stavku normaliziramo z veliko zače</w:t>
      </w:r>
      <w:r w:rsidR="006C129C">
        <w:rPr>
          <w:rFonts w:asciiTheme="minorHAnsi" w:hAnsiTheme="minorHAnsi" w:cstheme="minorHAnsi"/>
          <w:sz w:val="24"/>
          <w:szCs w:val="24"/>
        </w:rPr>
        <w:t>t</w:t>
      </w:r>
      <w:r w:rsidRPr="004B5F8A">
        <w:rPr>
          <w:rFonts w:asciiTheme="minorHAnsi" w:hAnsiTheme="minorHAnsi" w:cstheme="minorHAnsi"/>
          <w:sz w:val="24"/>
          <w:szCs w:val="24"/>
        </w:rPr>
        <w:t>nico samo, če je lastno ime. V ostalih primerih začetnice na začetku stavka ne spreminjamo (“Šel je v ljubljano” → “Šel je v Ljubljano”, “šel je v ljubljano” → “šel je v Ljubljano”, “ljubljana je lepa” → “Ljubljana je lepa”).</w:t>
      </w:r>
    </w:p>
    <w:p w:rsidR="00415648" w:rsidRDefault="00415648" w:rsidP="00415648">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pri večbesednih lastnih imenih ne moremo ugotoviti, ali se vsi elementi pišejo z veliko začetnico, dvoumne pustimo pri miru (“</w:t>
      </w:r>
      <w:r w:rsidRPr="004B5F8A">
        <w:rPr>
          <w:rFonts w:asciiTheme="minorHAnsi" w:hAnsiTheme="minorHAnsi" w:cstheme="minorHAnsi"/>
          <w:i/>
          <w:sz w:val="24"/>
          <w:szCs w:val="24"/>
        </w:rPr>
        <w:t>pr’Kovac</w:t>
      </w:r>
      <w:r w:rsidRPr="004B5F8A">
        <w:rPr>
          <w:rFonts w:asciiTheme="minorHAnsi" w:hAnsiTheme="minorHAnsi" w:cstheme="minorHAnsi"/>
          <w:sz w:val="24"/>
          <w:szCs w:val="24"/>
        </w:rPr>
        <w:t>” → “</w:t>
      </w:r>
      <w:r w:rsidRPr="004B5F8A">
        <w:rPr>
          <w:rFonts w:asciiTheme="minorHAnsi" w:hAnsiTheme="minorHAnsi" w:cstheme="minorHAnsi"/>
          <w:i/>
          <w:sz w:val="24"/>
          <w:szCs w:val="24"/>
        </w:rPr>
        <w:t>pri</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Kovaču</w:t>
      </w:r>
      <w:r w:rsidRPr="004B5F8A">
        <w:rPr>
          <w:rFonts w:asciiTheme="minorHAnsi" w:hAnsiTheme="minorHAnsi" w:cstheme="minorHAnsi"/>
          <w:sz w:val="24"/>
          <w:szCs w:val="24"/>
        </w:rPr>
        <w:t>”).</w:t>
      </w:r>
    </w:p>
    <w:p w:rsidR="005619F1" w:rsidRPr="004B5F8A" w:rsidRDefault="005619F1" w:rsidP="00415648">
      <w:pPr>
        <w:pStyle w:val="Normal1"/>
        <w:numPr>
          <w:ilvl w:val="1"/>
          <w:numId w:val="1"/>
        </w:numPr>
        <w:ind w:hanging="360"/>
        <w:contextualSpacing/>
        <w:jc w:val="both"/>
        <w:rPr>
          <w:rFonts w:asciiTheme="minorHAnsi" w:hAnsiTheme="minorHAnsi" w:cstheme="minorHAnsi"/>
          <w:sz w:val="24"/>
          <w:szCs w:val="24"/>
        </w:rPr>
      </w:pPr>
      <w:r>
        <w:rPr>
          <w:rFonts w:asciiTheme="minorHAnsi" w:hAnsiTheme="minorHAnsi" w:cstheme="minorHAnsi"/>
          <w:sz w:val="24"/>
          <w:szCs w:val="24"/>
        </w:rPr>
        <w:t>Zapisov</w:t>
      </w:r>
      <w:r w:rsidRPr="005619F1">
        <w:rPr>
          <w:rFonts w:asciiTheme="minorHAnsi" w:hAnsiTheme="minorHAnsi" w:cstheme="minorHAnsi"/>
          <w:sz w:val="24"/>
          <w:szCs w:val="24"/>
        </w:rPr>
        <w:t xml:space="preserve"> z velikimi črkami (Z</w:t>
      </w:r>
      <w:r>
        <w:rPr>
          <w:rFonts w:asciiTheme="minorHAnsi" w:hAnsiTheme="minorHAnsi" w:cstheme="minorHAnsi"/>
          <w:sz w:val="24"/>
          <w:szCs w:val="24"/>
        </w:rPr>
        <w:t>ASTONJ, SREČNO) ne popravljamo</w:t>
      </w:r>
      <w:r w:rsidRPr="005619F1">
        <w:rPr>
          <w:rFonts w:asciiTheme="minorHAnsi" w:hAnsiTheme="minorHAnsi" w:cstheme="minorHAnsi"/>
          <w:sz w:val="24"/>
          <w:szCs w:val="24"/>
        </w:rPr>
        <w:t>, raz</w:t>
      </w:r>
      <w:r>
        <w:rPr>
          <w:rFonts w:asciiTheme="minorHAnsi" w:hAnsiTheme="minorHAnsi" w:cstheme="minorHAnsi"/>
          <w:sz w:val="24"/>
          <w:szCs w:val="24"/>
        </w:rPr>
        <w:t xml:space="preserve">en če gre za lastno ime ("DUNAJ" </w:t>
      </w:r>
      <w:r w:rsidRPr="005619F1">
        <w:rPr>
          <w:rFonts w:asciiTheme="minorHAnsi" w:hAnsiTheme="minorHAnsi" w:cstheme="minorHAnsi"/>
          <w:sz w:val="24"/>
          <w:szCs w:val="24"/>
        </w:rPr>
        <w:sym w:font="Wingdings" w:char="F0E0"/>
      </w:r>
      <w:r w:rsidRPr="005619F1">
        <w:rPr>
          <w:rFonts w:asciiTheme="minorHAnsi" w:hAnsiTheme="minorHAnsi" w:cstheme="minorHAnsi"/>
          <w:sz w:val="24"/>
          <w:szCs w:val="24"/>
        </w:rPr>
        <w:t xml:space="preserve"> </w:t>
      </w:r>
      <w:r>
        <w:rPr>
          <w:rFonts w:asciiTheme="minorHAnsi" w:hAnsiTheme="minorHAnsi" w:cstheme="minorHAnsi"/>
          <w:sz w:val="24"/>
          <w:szCs w:val="24"/>
        </w:rPr>
        <w:t>"</w:t>
      </w:r>
      <w:r w:rsidRPr="005619F1">
        <w:rPr>
          <w:rFonts w:asciiTheme="minorHAnsi" w:hAnsiTheme="minorHAnsi" w:cstheme="minorHAnsi"/>
          <w:sz w:val="24"/>
          <w:szCs w:val="24"/>
        </w:rPr>
        <w:t>Dunaj</w:t>
      </w:r>
      <w:r>
        <w:rPr>
          <w:rFonts w:asciiTheme="minorHAnsi" w:hAnsiTheme="minorHAnsi" w:cstheme="minorHAnsi"/>
          <w:sz w:val="24"/>
          <w:szCs w:val="24"/>
        </w:rPr>
        <w:t>"</w:t>
      </w:r>
      <w:r w:rsidRPr="005619F1">
        <w:rPr>
          <w:rFonts w:asciiTheme="minorHAnsi" w:hAnsiTheme="minorHAnsi" w:cstheme="minorHAnsi"/>
          <w:sz w:val="24"/>
          <w:szCs w:val="24"/>
        </w:rPr>
        <w:t>) ali pa besedo na začetku stavka, ki jo je treba normalizirati (</w:t>
      </w:r>
      <w:r>
        <w:rPr>
          <w:rFonts w:asciiTheme="minorHAnsi" w:hAnsiTheme="minorHAnsi" w:cstheme="minorHAnsi"/>
          <w:sz w:val="24"/>
          <w:szCs w:val="24"/>
        </w:rPr>
        <w:t>"</w:t>
      </w:r>
      <w:r w:rsidRPr="005619F1">
        <w:rPr>
          <w:rFonts w:asciiTheme="minorHAnsi" w:hAnsiTheme="minorHAnsi" w:cstheme="minorHAnsi"/>
          <w:sz w:val="24"/>
          <w:szCs w:val="24"/>
        </w:rPr>
        <w:t>VIDM DA SI PAMETEN</w:t>
      </w:r>
      <w:r>
        <w:rPr>
          <w:rFonts w:asciiTheme="minorHAnsi" w:hAnsiTheme="minorHAnsi" w:cstheme="minorHAnsi"/>
          <w:sz w:val="24"/>
          <w:szCs w:val="24"/>
        </w:rPr>
        <w:t>"</w:t>
      </w:r>
      <w:r w:rsidRPr="005619F1">
        <w:rPr>
          <w:rFonts w:asciiTheme="minorHAnsi" w:hAnsiTheme="minorHAnsi" w:cstheme="minorHAnsi"/>
          <w:sz w:val="24"/>
          <w:szCs w:val="24"/>
        </w:rPr>
        <w:t xml:space="preserve"> – </w:t>
      </w:r>
      <w:r>
        <w:rPr>
          <w:rFonts w:asciiTheme="minorHAnsi" w:hAnsiTheme="minorHAnsi" w:cstheme="minorHAnsi"/>
          <w:sz w:val="24"/>
          <w:szCs w:val="24"/>
        </w:rPr>
        <w:t>"</w:t>
      </w:r>
      <w:r w:rsidRPr="005619F1">
        <w:rPr>
          <w:rFonts w:asciiTheme="minorHAnsi" w:hAnsiTheme="minorHAnsi" w:cstheme="minorHAnsi"/>
          <w:sz w:val="24"/>
          <w:szCs w:val="24"/>
        </w:rPr>
        <w:t>vid</w:t>
      </w:r>
      <w:r w:rsidR="003F78A8">
        <w:rPr>
          <w:rFonts w:asciiTheme="minorHAnsi" w:hAnsiTheme="minorHAnsi" w:cstheme="minorHAnsi"/>
          <w:sz w:val="24"/>
          <w:szCs w:val="24"/>
        </w:rPr>
        <w:t>i</w:t>
      </w:r>
      <w:r w:rsidRPr="005619F1">
        <w:rPr>
          <w:rFonts w:asciiTheme="minorHAnsi" w:hAnsiTheme="minorHAnsi" w:cstheme="minorHAnsi"/>
          <w:sz w:val="24"/>
          <w:szCs w:val="24"/>
        </w:rPr>
        <w:t>m DA SI PAMETEN</w:t>
      </w:r>
      <w:r>
        <w:rPr>
          <w:rFonts w:asciiTheme="minorHAnsi" w:hAnsiTheme="minorHAnsi" w:cstheme="minorHAnsi"/>
          <w:sz w:val="24"/>
          <w:szCs w:val="24"/>
        </w:rPr>
        <w:t>"</w:t>
      </w:r>
      <w:r w:rsidRPr="005619F1">
        <w:rPr>
          <w:rFonts w:asciiTheme="minorHAnsi" w:hAnsiTheme="minorHAnsi" w:cstheme="minorHAnsi"/>
          <w:sz w:val="24"/>
          <w:szCs w:val="24"/>
        </w:rPr>
        <w:t>).</w:t>
      </w:r>
    </w:p>
    <w:p w:rsidR="00B574D1" w:rsidRPr="004B5F8A" w:rsidRDefault="006449F0" w:rsidP="00391A44">
      <w:pPr>
        <w:pStyle w:val="Normal1"/>
        <w:numPr>
          <w:ilvl w:val="0"/>
          <w:numId w:val="1"/>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Variantnost zapis</w:t>
      </w:r>
      <w:r w:rsidR="00B56176" w:rsidRPr="004B5F8A">
        <w:rPr>
          <w:rFonts w:asciiTheme="minorHAnsi" w:hAnsiTheme="minorHAnsi" w:cstheme="minorHAnsi"/>
          <w:color w:val="C00000"/>
          <w:sz w:val="24"/>
          <w:szCs w:val="24"/>
        </w:rPr>
        <w:t>a</w:t>
      </w:r>
    </w:p>
    <w:p w:rsidR="00B574D1" w:rsidRPr="004B5F8A" w:rsidRDefault="00415648"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Nestandardne besede, ki imajo več kot eno interpretacijo, razdvoumimo s pomočjo sobesedila (“</w:t>
      </w:r>
      <w:r w:rsidRPr="004B5F8A">
        <w:rPr>
          <w:rFonts w:asciiTheme="minorHAnsi" w:hAnsiTheme="minorHAnsi" w:cstheme="minorHAnsi"/>
          <w:i/>
          <w:sz w:val="24"/>
          <w:szCs w:val="24"/>
        </w:rPr>
        <w:t>k</w:t>
      </w:r>
      <w:r w:rsidRPr="004B5F8A">
        <w:rPr>
          <w:rFonts w:asciiTheme="minorHAnsi" w:hAnsiTheme="minorHAnsi" w:cstheme="minorHAnsi"/>
          <w:sz w:val="24"/>
          <w:szCs w:val="24"/>
        </w:rPr>
        <w:t>” → “</w:t>
      </w:r>
      <w:r w:rsidRPr="004B5F8A">
        <w:rPr>
          <w:rFonts w:asciiTheme="minorHAnsi" w:hAnsiTheme="minorHAnsi" w:cstheme="minorHAnsi"/>
          <w:i/>
          <w:sz w:val="24"/>
          <w:szCs w:val="24"/>
        </w:rPr>
        <w:t>ker</w:t>
      </w:r>
      <w:r w:rsidRPr="004B5F8A">
        <w:rPr>
          <w:rFonts w:asciiTheme="minorHAnsi" w:hAnsiTheme="minorHAnsi" w:cstheme="minorHAnsi"/>
          <w:sz w:val="24"/>
          <w:szCs w:val="24"/>
        </w:rPr>
        <w:t>”, “</w:t>
      </w:r>
      <w:r w:rsidRPr="004B5F8A">
        <w:rPr>
          <w:rFonts w:asciiTheme="minorHAnsi" w:hAnsiTheme="minorHAnsi" w:cstheme="minorHAnsi"/>
          <w:i/>
          <w:sz w:val="24"/>
          <w:szCs w:val="24"/>
        </w:rPr>
        <w:t>ki</w:t>
      </w:r>
      <w:r w:rsidRPr="004B5F8A">
        <w:rPr>
          <w:rFonts w:asciiTheme="minorHAnsi" w:hAnsiTheme="minorHAnsi" w:cstheme="minorHAnsi"/>
          <w:sz w:val="24"/>
          <w:szCs w:val="24"/>
        </w:rPr>
        <w:t>”, “</w:t>
      </w:r>
      <w:r w:rsidRPr="004B5F8A">
        <w:rPr>
          <w:rFonts w:asciiTheme="minorHAnsi" w:hAnsiTheme="minorHAnsi" w:cstheme="minorHAnsi"/>
          <w:i/>
          <w:sz w:val="24"/>
          <w:szCs w:val="24"/>
        </w:rPr>
        <w:t>ko</w:t>
      </w:r>
      <w:r w:rsidRPr="004B5F8A">
        <w:rPr>
          <w:rFonts w:asciiTheme="minorHAnsi" w:hAnsiTheme="minorHAnsi" w:cstheme="minorHAnsi"/>
          <w:sz w:val="24"/>
          <w:szCs w:val="24"/>
        </w:rPr>
        <w:t>”; “</w:t>
      </w:r>
      <w:r w:rsidRPr="004B5F8A">
        <w:rPr>
          <w:rFonts w:asciiTheme="minorHAnsi" w:hAnsiTheme="minorHAnsi" w:cstheme="minorHAnsi"/>
          <w:i/>
          <w:sz w:val="24"/>
          <w:szCs w:val="24"/>
        </w:rPr>
        <w:t>ko</w:t>
      </w:r>
      <w:r w:rsidRPr="004B5F8A">
        <w:rPr>
          <w:rFonts w:asciiTheme="minorHAnsi" w:hAnsiTheme="minorHAnsi" w:cstheme="minorHAnsi"/>
          <w:sz w:val="24"/>
          <w:szCs w:val="24"/>
        </w:rPr>
        <w:t>” → “</w:t>
      </w:r>
      <w:r w:rsidRPr="004B5F8A">
        <w:rPr>
          <w:rFonts w:asciiTheme="minorHAnsi" w:hAnsiTheme="minorHAnsi" w:cstheme="minorHAnsi"/>
          <w:i/>
          <w:sz w:val="24"/>
          <w:szCs w:val="24"/>
        </w:rPr>
        <w:t>ko</w:t>
      </w:r>
      <w:r w:rsidRPr="004B5F8A">
        <w:rPr>
          <w:rFonts w:asciiTheme="minorHAnsi" w:hAnsiTheme="minorHAnsi" w:cstheme="minorHAnsi"/>
          <w:sz w:val="24"/>
          <w:szCs w:val="24"/>
        </w:rPr>
        <w:t>”, “</w:t>
      </w:r>
      <w:r w:rsidRPr="004B5F8A">
        <w:rPr>
          <w:rFonts w:asciiTheme="minorHAnsi" w:hAnsiTheme="minorHAnsi" w:cstheme="minorHAnsi"/>
          <w:i/>
          <w:sz w:val="24"/>
          <w:szCs w:val="24"/>
        </w:rPr>
        <w:t>kot</w:t>
      </w:r>
      <w:r w:rsidRPr="004B5F8A">
        <w:rPr>
          <w:rFonts w:asciiTheme="minorHAnsi" w:hAnsiTheme="minorHAnsi" w:cstheme="minorHAnsi"/>
          <w:sz w:val="24"/>
          <w:szCs w:val="24"/>
        </w:rPr>
        <w:t>”). Če to ni mogoče, jih ne normaliziramo.</w:t>
      </w:r>
    </w:p>
    <w:p w:rsidR="00415648" w:rsidRPr="004B5F8A" w:rsidRDefault="00415648"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Besedam, ki nimajo standardne ustreznice, a se zapisujejo v več variantah, kot normalizirano obliko pripišemo najpogostejšo raz</w:t>
      </w:r>
      <w:r w:rsidR="00F83EF5" w:rsidRPr="004B5F8A">
        <w:rPr>
          <w:rFonts w:asciiTheme="minorHAnsi" w:hAnsiTheme="minorHAnsi" w:cstheme="minorHAnsi"/>
          <w:sz w:val="24"/>
          <w:szCs w:val="24"/>
        </w:rPr>
        <w:t>ličico v korpusu, gl. Dodatek 1</w:t>
      </w:r>
      <w:r w:rsidRPr="004B5F8A">
        <w:rPr>
          <w:rFonts w:asciiTheme="minorHAnsi" w:hAnsiTheme="minorHAnsi" w:cstheme="minorHAnsi"/>
          <w:sz w:val="24"/>
          <w:szCs w:val="24"/>
        </w:rPr>
        <w:t xml:space="preserve"> (npr. “</w:t>
      </w:r>
      <w:r w:rsidRPr="004B5F8A">
        <w:rPr>
          <w:rFonts w:asciiTheme="minorHAnsi" w:hAnsiTheme="minorHAnsi" w:cstheme="minorHAnsi"/>
          <w:i/>
          <w:sz w:val="24"/>
          <w:szCs w:val="24"/>
        </w:rPr>
        <w:t>fouš</w:t>
      </w:r>
      <w:r w:rsidRPr="004B5F8A">
        <w:rPr>
          <w:rFonts w:asciiTheme="minorHAnsi" w:hAnsiTheme="minorHAnsi" w:cstheme="minorHAnsi"/>
          <w:sz w:val="24"/>
          <w:szCs w:val="24"/>
        </w:rPr>
        <w:t>”, “</w:t>
      </w:r>
      <w:r w:rsidRPr="004B5F8A">
        <w:rPr>
          <w:rFonts w:asciiTheme="minorHAnsi" w:hAnsiTheme="minorHAnsi" w:cstheme="minorHAnsi"/>
          <w:i/>
          <w:sz w:val="24"/>
          <w:szCs w:val="24"/>
        </w:rPr>
        <w:t>fauš</w:t>
      </w:r>
      <w:r w:rsidRPr="004B5F8A">
        <w:rPr>
          <w:rFonts w:asciiTheme="minorHAnsi" w:hAnsiTheme="minorHAnsi" w:cstheme="minorHAnsi"/>
          <w:sz w:val="24"/>
          <w:szCs w:val="24"/>
        </w:rPr>
        <w:t>”, “</w:t>
      </w:r>
      <w:r w:rsidRPr="004B5F8A">
        <w:rPr>
          <w:rFonts w:asciiTheme="minorHAnsi" w:hAnsiTheme="minorHAnsi" w:cstheme="minorHAnsi"/>
          <w:i/>
          <w:sz w:val="24"/>
          <w:szCs w:val="24"/>
        </w:rPr>
        <w:t>favš</w:t>
      </w:r>
      <w:r w:rsidRPr="004B5F8A">
        <w:rPr>
          <w:rFonts w:asciiTheme="minorHAnsi" w:hAnsiTheme="minorHAnsi" w:cstheme="minorHAnsi"/>
          <w:sz w:val="24"/>
          <w:szCs w:val="24"/>
        </w:rPr>
        <w:t>” – najpogostejša različica je “</w:t>
      </w:r>
      <w:r w:rsidRPr="004B5F8A">
        <w:rPr>
          <w:rFonts w:asciiTheme="minorHAnsi" w:hAnsiTheme="minorHAnsi" w:cstheme="minorHAnsi"/>
          <w:i/>
          <w:sz w:val="24"/>
          <w:szCs w:val="24"/>
        </w:rPr>
        <w:t>fouš</w:t>
      </w:r>
      <w:r w:rsidRPr="004B5F8A">
        <w:rPr>
          <w:rFonts w:asciiTheme="minorHAnsi" w:hAnsiTheme="minorHAnsi" w:cstheme="minorHAnsi"/>
          <w:sz w:val="24"/>
          <w:szCs w:val="24"/>
        </w:rPr>
        <w:t>”).</w:t>
      </w:r>
    </w:p>
    <w:p w:rsidR="00F83EF5" w:rsidRPr="004B5F8A" w:rsidRDefault="00F83EF5"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Pri nekaterih nestandardnih besedah si obliko v standardni slovenščini sicer lahko zamislimo, a ni v uporabi. V takšnih primerih besede ne normaliziramo v </w:t>
      </w:r>
      <w:r w:rsidRPr="004B5F8A">
        <w:rPr>
          <w:rFonts w:asciiTheme="minorHAnsi" w:hAnsiTheme="minorHAnsi" w:cstheme="minorHAnsi"/>
          <w:sz w:val="24"/>
          <w:szCs w:val="24"/>
        </w:rPr>
        <w:lastRenderedPageBreak/>
        <w:t>namišljeno standardno obliko (“</w:t>
      </w:r>
      <w:r w:rsidRPr="004B5F8A">
        <w:rPr>
          <w:rFonts w:asciiTheme="minorHAnsi" w:hAnsiTheme="minorHAnsi" w:cstheme="minorHAnsi"/>
          <w:i/>
          <w:sz w:val="24"/>
          <w:szCs w:val="24"/>
        </w:rPr>
        <w:t>krigl</w:t>
      </w:r>
      <w:r w:rsidRPr="004B5F8A">
        <w:rPr>
          <w:rFonts w:asciiTheme="minorHAnsi" w:hAnsiTheme="minorHAnsi" w:cstheme="minorHAnsi"/>
          <w:sz w:val="24"/>
          <w:szCs w:val="24"/>
        </w:rPr>
        <w:t>” → *“</w:t>
      </w:r>
      <w:r w:rsidRPr="004B5F8A">
        <w:rPr>
          <w:rFonts w:asciiTheme="minorHAnsi" w:hAnsiTheme="minorHAnsi" w:cstheme="minorHAnsi"/>
          <w:i/>
          <w:sz w:val="24"/>
          <w:szCs w:val="24"/>
        </w:rPr>
        <w:t>krigelj</w:t>
      </w:r>
      <w:r w:rsidRPr="004B5F8A">
        <w:rPr>
          <w:rFonts w:asciiTheme="minorHAnsi" w:hAnsiTheme="minorHAnsi" w:cstheme="minorHAnsi"/>
          <w:sz w:val="24"/>
          <w:szCs w:val="24"/>
        </w:rPr>
        <w:t>”, “</w:t>
      </w:r>
      <w:r w:rsidRPr="004B5F8A">
        <w:rPr>
          <w:rFonts w:asciiTheme="minorHAnsi" w:hAnsiTheme="minorHAnsi" w:cstheme="minorHAnsi"/>
          <w:i/>
          <w:sz w:val="24"/>
          <w:szCs w:val="24"/>
        </w:rPr>
        <w:t>reglc</w:t>
      </w:r>
      <w:r w:rsidRPr="004B5F8A">
        <w:rPr>
          <w:rFonts w:asciiTheme="minorHAnsi" w:hAnsiTheme="minorHAnsi" w:cstheme="minorHAnsi"/>
          <w:sz w:val="24"/>
          <w:szCs w:val="24"/>
        </w:rPr>
        <w:t>” → *“</w:t>
      </w:r>
      <w:r w:rsidRPr="004B5F8A">
        <w:rPr>
          <w:rFonts w:asciiTheme="minorHAnsi" w:hAnsiTheme="minorHAnsi" w:cstheme="minorHAnsi"/>
          <w:i/>
          <w:sz w:val="24"/>
          <w:szCs w:val="24"/>
        </w:rPr>
        <w:t>regelc</w:t>
      </w:r>
      <w:r w:rsidRPr="004B5F8A">
        <w:rPr>
          <w:rFonts w:asciiTheme="minorHAnsi" w:hAnsiTheme="minorHAnsi" w:cstheme="minorHAnsi"/>
          <w:sz w:val="24"/>
          <w:szCs w:val="24"/>
        </w:rPr>
        <w:t>” / *”</w:t>
      </w:r>
      <w:r w:rsidRPr="004B5F8A">
        <w:rPr>
          <w:rFonts w:asciiTheme="minorHAnsi" w:hAnsiTheme="minorHAnsi" w:cstheme="minorHAnsi"/>
          <w:i/>
          <w:sz w:val="24"/>
          <w:szCs w:val="24"/>
        </w:rPr>
        <w:t>regeljc</w:t>
      </w:r>
      <w:r w:rsidRPr="004B5F8A">
        <w:rPr>
          <w:rFonts w:asciiTheme="minorHAnsi" w:hAnsiTheme="minorHAnsi" w:cstheme="minorHAnsi"/>
          <w:sz w:val="24"/>
          <w:szCs w:val="24"/>
        </w:rPr>
        <w:t>”, “</w:t>
      </w:r>
      <w:r w:rsidRPr="004B5F8A">
        <w:rPr>
          <w:rFonts w:asciiTheme="minorHAnsi" w:hAnsiTheme="minorHAnsi" w:cstheme="minorHAnsi"/>
          <w:i/>
          <w:sz w:val="24"/>
          <w:szCs w:val="24"/>
        </w:rPr>
        <w:t>Prešerc</w:t>
      </w:r>
      <w:r w:rsidRPr="004B5F8A">
        <w:rPr>
          <w:rFonts w:asciiTheme="minorHAnsi" w:hAnsiTheme="minorHAnsi" w:cstheme="minorHAnsi"/>
          <w:sz w:val="24"/>
          <w:szCs w:val="24"/>
        </w:rPr>
        <w:t>” → *“</w:t>
      </w:r>
      <w:r w:rsidRPr="004B5F8A">
        <w:rPr>
          <w:rFonts w:asciiTheme="minorHAnsi" w:hAnsiTheme="minorHAnsi" w:cstheme="minorHAnsi"/>
          <w:i/>
          <w:sz w:val="24"/>
          <w:szCs w:val="24"/>
        </w:rPr>
        <w:t>Prešerec</w:t>
      </w:r>
      <w:r w:rsidRPr="004B5F8A">
        <w:rPr>
          <w:rFonts w:asciiTheme="minorHAnsi" w:hAnsiTheme="minorHAnsi" w:cstheme="minorHAnsi"/>
          <w:sz w:val="24"/>
          <w:szCs w:val="24"/>
        </w:rPr>
        <w:t>”).</w:t>
      </w:r>
    </w:p>
    <w:p w:rsidR="00F83EF5" w:rsidRPr="004B5F8A" w:rsidRDefault="00F83EF5"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Glagole z variantnim zapisom predpone </w:t>
      </w:r>
      <w:r w:rsidRPr="004B5F8A">
        <w:rPr>
          <w:rFonts w:asciiTheme="minorHAnsi" w:hAnsiTheme="minorHAnsi" w:cstheme="minorHAnsi"/>
          <w:i/>
          <w:sz w:val="24"/>
          <w:szCs w:val="24"/>
        </w:rPr>
        <w:t>z-iz</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z-za</w:t>
      </w:r>
      <w:r w:rsidRPr="004B5F8A">
        <w:rPr>
          <w:rFonts w:asciiTheme="minorHAnsi" w:hAnsiTheme="minorHAnsi" w:cstheme="minorHAnsi"/>
          <w:sz w:val="24"/>
          <w:szCs w:val="24"/>
        </w:rPr>
        <w:t xml:space="preserve"> ipd. normaliziramo v najbližjo obliko (“je zgledu” → “je zgledal”; “sm zvedu” → “sem zvedel”; “je izgubla” → “je izgubila”; “se mi je zluštal” → “se mi je zluštalo”).</w:t>
      </w:r>
    </w:p>
    <w:p w:rsidR="009F6527" w:rsidRPr="004B5F8A" w:rsidRDefault="00F83EF5" w:rsidP="00F83EF5">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V primeru dvojnic dopuščamo obe obliki (“</w:t>
      </w:r>
      <w:r w:rsidRPr="004B5F8A">
        <w:rPr>
          <w:rFonts w:asciiTheme="minorHAnsi" w:hAnsiTheme="minorHAnsi" w:cstheme="minorHAnsi"/>
          <w:i/>
          <w:sz w:val="24"/>
          <w:szCs w:val="24"/>
        </w:rPr>
        <w:t>bojo</w:t>
      </w:r>
      <w:r w:rsidRPr="004B5F8A">
        <w:rPr>
          <w:rFonts w:asciiTheme="minorHAnsi" w:hAnsiTheme="minorHAnsi" w:cstheme="minorHAnsi"/>
          <w:sz w:val="24"/>
          <w:szCs w:val="24"/>
        </w:rPr>
        <w:t>” → “</w:t>
      </w:r>
      <w:r w:rsidRPr="004B5F8A">
        <w:rPr>
          <w:rFonts w:asciiTheme="minorHAnsi" w:hAnsiTheme="minorHAnsi" w:cstheme="minorHAnsi"/>
          <w:i/>
          <w:sz w:val="24"/>
          <w:szCs w:val="24"/>
        </w:rPr>
        <w:t>bojo</w:t>
      </w:r>
      <w:r w:rsidRPr="004B5F8A">
        <w:rPr>
          <w:rFonts w:asciiTheme="minorHAnsi" w:hAnsiTheme="minorHAnsi" w:cstheme="minorHAnsi"/>
          <w:sz w:val="24"/>
          <w:szCs w:val="24"/>
        </w:rPr>
        <w:t>”, “</w:t>
      </w:r>
      <w:r w:rsidRPr="004B5F8A">
        <w:rPr>
          <w:rFonts w:asciiTheme="minorHAnsi" w:hAnsiTheme="minorHAnsi" w:cstheme="minorHAnsi"/>
          <w:i/>
          <w:sz w:val="24"/>
          <w:szCs w:val="24"/>
        </w:rPr>
        <w:t>bodo</w:t>
      </w:r>
      <w:r w:rsidRPr="004B5F8A">
        <w:rPr>
          <w:rFonts w:asciiTheme="minorHAnsi" w:hAnsiTheme="minorHAnsi" w:cstheme="minorHAnsi"/>
          <w:sz w:val="24"/>
          <w:szCs w:val="24"/>
        </w:rPr>
        <w:t>” → “</w:t>
      </w:r>
      <w:r w:rsidRPr="004B5F8A">
        <w:rPr>
          <w:rFonts w:asciiTheme="minorHAnsi" w:hAnsiTheme="minorHAnsi" w:cstheme="minorHAnsi"/>
          <w:i/>
          <w:sz w:val="24"/>
          <w:szCs w:val="24"/>
        </w:rPr>
        <w:t>bodo</w:t>
      </w:r>
      <w:r w:rsidRPr="004B5F8A">
        <w:rPr>
          <w:rFonts w:asciiTheme="minorHAnsi" w:hAnsiTheme="minorHAnsi" w:cstheme="minorHAnsi"/>
          <w:sz w:val="24"/>
          <w:szCs w:val="24"/>
        </w:rPr>
        <w:t>”, “</w:t>
      </w:r>
      <w:r w:rsidRPr="004B5F8A">
        <w:rPr>
          <w:rFonts w:asciiTheme="minorHAnsi" w:hAnsiTheme="minorHAnsi" w:cstheme="minorHAnsi"/>
          <w:i/>
          <w:sz w:val="24"/>
          <w:szCs w:val="24"/>
        </w:rPr>
        <w:t>zadanem</w:t>
      </w:r>
      <w:r w:rsidRPr="004B5F8A">
        <w:rPr>
          <w:rFonts w:asciiTheme="minorHAnsi" w:hAnsiTheme="minorHAnsi" w:cstheme="minorHAnsi"/>
          <w:sz w:val="24"/>
          <w:szCs w:val="24"/>
        </w:rPr>
        <w:t>” → “</w:t>
      </w:r>
      <w:r w:rsidR="00CA738E">
        <w:rPr>
          <w:rFonts w:asciiTheme="minorHAnsi" w:hAnsiTheme="minorHAnsi" w:cstheme="minorHAnsi"/>
          <w:i/>
          <w:sz w:val="24"/>
          <w:szCs w:val="24"/>
        </w:rPr>
        <w:t>zada</w:t>
      </w:r>
      <w:r w:rsidRPr="004B5F8A">
        <w:rPr>
          <w:rFonts w:asciiTheme="minorHAnsi" w:hAnsiTheme="minorHAnsi" w:cstheme="minorHAnsi"/>
          <w:i/>
          <w:sz w:val="24"/>
          <w:szCs w:val="24"/>
        </w:rPr>
        <w:t>nem</w:t>
      </w:r>
      <w:r w:rsidRPr="004B5F8A">
        <w:rPr>
          <w:rFonts w:asciiTheme="minorHAnsi" w:hAnsiTheme="minorHAnsi" w:cstheme="minorHAnsi"/>
          <w:sz w:val="24"/>
          <w:szCs w:val="24"/>
        </w:rPr>
        <w:t>”, “</w:t>
      </w:r>
      <w:r w:rsidRPr="004B5F8A">
        <w:rPr>
          <w:rFonts w:asciiTheme="minorHAnsi" w:hAnsiTheme="minorHAnsi" w:cstheme="minorHAnsi"/>
          <w:i/>
          <w:sz w:val="24"/>
          <w:szCs w:val="24"/>
        </w:rPr>
        <w:t>prizadanem</w:t>
      </w:r>
      <w:r w:rsidRPr="004B5F8A">
        <w:rPr>
          <w:rFonts w:asciiTheme="minorHAnsi" w:hAnsiTheme="minorHAnsi" w:cstheme="minorHAnsi"/>
          <w:sz w:val="24"/>
          <w:szCs w:val="24"/>
        </w:rPr>
        <w:t>” → “</w:t>
      </w:r>
      <w:r w:rsidR="00CA738E">
        <w:rPr>
          <w:rFonts w:asciiTheme="minorHAnsi" w:hAnsiTheme="minorHAnsi" w:cstheme="minorHAnsi"/>
          <w:i/>
          <w:sz w:val="24"/>
          <w:szCs w:val="24"/>
        </w:rPr>
        <w:t>prizada</w:t>
      </w:r>
      <w:r w:rsidRPr="004B5F8A">
        <w:rPr>
          <w:rFonts w:asciiTheme="minorHAnsi" w:hAnsiTheme="minorHAnsi" w:cstheme="minorHAnsi"/>
          <w:i/>
          <w:sz w:val="24"/>
          <w:szCs w:val="24"/>
        </w:rPr>
        <w:t>nem</w:t>
      </w:r>
      <w:r w:rsidRPr="004B5F8A">
        <w:rPr>
          <w:rFonts w:asciiTheme="minorHAnsi" w:hAnsiTheme="minorHAnsi" w:cstheme="minorHAnsi"/>
          <w:sz w:val="24"/>
          <w:szCs w:val="24"/>
        </w:rPr>
        <w:t>”, “</w:t>
      </w:r>
      <w:r w:rsidRPr="004B5F8A">
        <w:rPr>
          <w:rFonts w:asciiTheme="minorHAnsi" w:hAnsiTheme="minorHAnsi" w:cstheme="minorHAnsi"/>
          <w:i/>
          <w:sz w:val="24"/>
          <w:szCs w:val="24"/>
        </w:rPr>
        <w:t>softverja</w:t>
      </w:r>
      <w:r w:rsidRPr="004B5F8A">
        <w:rPr>
          <w:rFonts w:asciiTheme="minorHAnsi" w:hAnsiTheme="minorHAnsi" w:cstheme="minorHAnsi"/>
          <w:sz w:val="24"/>
          <w:szCs w:val="24"/>
        </w:rPr>
        <w:t>” → “</w:t>
      </w:r>
      <w:r w:rsidRPr="004B5F8A">
        <w:rPr>
          <w:rFonts w:asciiTheme="minorHAnsi" w:hAnsiTheme="minorHAnsi" w:cstheme="minorHAnsi"/>
          <w:i/>
          <w:sz w:val="24"/>
          <w:szCs w:val="24"/>
        </w:rPr>
        <w:t>softver</w:t>
      </w:r>
      <w:r w:rsidR="00CA738E">
        <w:rPr>
          <w:rFonts w:asciiTheme="minorHAnsi" w:hAnsiTheme="minorHAnsi" w:cstheme="minorHAnsi"/>
          <w:i/>
          <w:sz w:val="24"/>
          <w:szCs w:val="24"/>
        </w:rPr>
        <w:t>j</w:t>
      </w:r>
      <w:r w:rsidRPr="004B5F8A">
        <w:rPr>
          <w:rFonts w:asciiTheme="minorHAnsi" w:hAnsiTheme="minorHAnsi" w:cstheme="minorHAnsi"/>
          <w:i/>
          <w:sz w:val="24"/>
          <w:szCs w:val="24"/>
        </w:rPr>
        <w:t>a</w:t>
      </w:r>
      <w:r w:rsidRPr="004B5F8A">
        <w:rPr>
          <w:rFonts w:asciiTheme="minorHAnsi" w:hAnsiTheme="minorHAnsi" w:cstheme="minorHAnsi"/>
          <w:sz w:val="24"/>
          <w:szCs w:val="24"/>
        </w:rPr>
        <w:t>”).</w:t>
      </w:r>
    </w:p>
    <w:p w:rsidR="00B574D1" w:rsidRPr="004B5F8A" w:rsidRDefault="009F6527" w:rsidP="00391A44">
      <w:pPr>
        <w:pStyle w:val="Normal1"/>
        <w:numPr>
          <w:ilvl w:val="0"/>
          <w:numId w:val="1"/>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Posebni primeri</w:t>
      </w:r>
    </w:p>
    <w:p w:rsidR="00B574D1" w:rsidRPr="004B5F8A" w:rsidRDefault="006449F0"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Ne normaliziramo napačne rabe predlogov “</w:t>
      </w:r>
      <w:r w:rsidR="00CA738E">
        <w:rPr>
          <w:rFonts w:asciiTheme="minorHAnsi" w:hAnsiTheme="minorHAnsi" w:cstheme="minorHAnsi"/>
          <w:i/>
          <w:sz w:val="24"/>
          <w:szCs w:val="24"/>
        </w:rPr>
        <w:t>s”/</w:t>
      </w:r>
      <w:r w:rsidR="00CA738E" w:rsidRPr="004B5F8A">
        <w:rPr>
          <w:rFonts w:asciiTheme="minorHAnsi" w:hAnsiTheme="minorHAnsi" w:cstheme="minorHAnsi"/>
          <w:sz w:val="24"/>
          <w:szCs w:val="24"/>
        </w:rPr>
        <w:t>“</w:t>
      </w:r>
      <w:r w:rsidRPr="004B5F8A">
        <w:rPr>
          <w:rFonts w:asciiTheme="minorHAnsi" w:hAnsiTheme="minorHAnsi" w:cstheme="minorHAnsi"/>
          <w:i/>
          <w:sz w:val="24"/>
          <w:szCs w:val="24"/>
        </w:rPr>
        <w:t>z”</w:t>
      </w:r>
      <w:r w:rsidRPr="004B5F8A">
        <w:rPr>
          <w:rFonts w:asciiTheme="minorHAnsi" w:hAnsiTheme="minorHAnsi" w:cstheme="minorHAnsi"/>
          <w:sz w:val="24"/>
          <w:szCs w:val="24"/>
        </w:rPr>
        <w:t>, besede “</w:t>
      </w:r>
      <w:r w:rsidRPr="004B5F8A">
        <w:rPr>
          <w:rFonts w:asciiTheme="minorHAnsi" w:hAnsiTheme="minorHAnsi" w:cstheme="minorHAnsi"/>
          <w:i/>
          <w:sz w:val="24"/>
          <w:szCs w:val="24"/>
        </w:rPr>
        <w:t>en</w:t>
      </w:r>
      <w:r w:rsidRPr="004B5F8A">
        <w:rPr>
          <w:rFonts w:asciiTheme="minorHAnsi" w:hAnsiTheme="minorHAnsi" w:cstheme="minorHAnsi"/>
          <w:sz w:val="24"/>
          <w:szCs w:val="24"/>
        </w:rPr>
        <w:t>”, glagolov “</w:t>
      </w:r>
      <w:r w:rsidRPr="004B5F8A">
        <w:rPr>
          <w:rFonts w:asciiTheme="minorHAnsi" w:hAnsiTheme="minorHAnsi" w:cstheme="minorHAnsi"/>
          <w:i/>
          <w:sz w:val="24"/>
          <w:szCs w:val="24"/>
        </w:rPr>
        <w:t>moči”/</w:t>
      </w:r>
      <w:r w:rsidR="00CA738E" w:rsidRPr="004B5F8A">
        <w:rPr>
          <w:rFonts w:asciiTheme="minorHAnsi" w:hAnsiTheme="minorHAnsi" w:cstheme="minorHAnsi"/>
          <w:sz w:val="24"/>
          <w:szCs w:val="24"/>
        </w:rPr>
        <w:t>“</w:t>
      </w:r>
      <w:r w:rsidRPr="004B5F8A">
        <w:rPr>
          <w:rFonts w:asciiTheme="minorHAnsi" w:hAnsiTheme="minorHAnsi" w:cstheme="minorHAnsi"/>
          <w:i/>
          <w:sz w:val="24"/>
          <w:szCs w:val="24"/>
        </w:rPr>
        <w:t>morati”</w:t>
      </w:r>
      <w:r w:rsidRPr="004B5F8A">
        <w:rPr>
          <w:rFonts w:asciiTheme="minorHAnsi" w:hAnsiTheme="minorHAnsi" w:cstheme="minorHAnsi"/>
          <w:sz w:val="24"/>
          <w:szCs w:val="24"/>
        </w:rPr>
        <w:t>, “</w:t>
      </w:r>
      <w:r w:rsidR="00CA738E">
        <w:rPr>
          <w:rFonts w:asciiTheme="minorHAnsi" w:hAnsiTheme="minorHAnsi" w:cstheme="minorHAnsi"/>
          <w:i/>
          <w:sz w:val="24"/>
          <w:szCs w:val="24"/>
        </w:rPr>
        <w:t>rabiti”/</w:t>
      </w:r>
      <w:r w:rsidR="00CA738E" w:rsidRPr="004B5F8A">
        <w:rPr>
          <w:rFonts w:asciiTheme="minorHAnsi" w:hAnsiTheme="minorHAnsi" w:cstheme="minorHAnsi"/>
          <w:sz w:val="24"/>
          <w:szCs w:val="24"/>
        </w:rPr>
        <w:t>“</w:t>
      </w:r>
      <w:r w:rsidRPr="004B5F8A">
        <w:rPr>
          <w:rFonts w:asciiTheme="minorHAnsi" w:hAnsiTheme="minorHAnsi" w:cstheme="minorHAnsi"/>
          <w:i/>
          <w:sz w:val="24"/>
          <w:szCs w:val="24"/>
        </w:rPr>
        <w:t>potrebovati”</w:t>
      </w:r>
      <w:r w:rsidRPr="004B5F8A">
        <w:rPr>
          <w:rFonts w:asciiTheme="minorHAnsi" w:hAnsiTheme="minorHAnsi" w:cstheme="minorHAnsi"/>
          <w:sz w:val="24"/>
          <w:szCs w:val="24"/>
        </w:rPr>
        <w:t xml:space="preserve"> ipd. (</w:t>
      </w:r>
      <w:r w:rsidRPr="004B5F8A">
        <w:rPr>
          <w:rFonts w:asciiTheme="minorHAnsi" w:hAnsiTheme="minorHAnsi" w:cstheme="minorHAnsi"/>
          <w:i/>
          <w:sz w:val="24"/>
          <w:szCs w:val="24"/>
        </w:rPr>
        <w:t>“z slonom”, “en je reku”, “tu bi se mogla strinjat”, “danes ne rabim laptopa”</w:t>
      </w:r>
      <w:r w:rsidRPr="004B5F8A">
        <w:rPr>
          <w:rFonts w:asciiTheme="minorHAnsi" w:hAnsiTheme="minorHAnsi" w:cstheme="minorHAnsi"/>
          <w:sz w:val="24"/>
          <w:szCs w:val="24"/>
        </w:rPr>
        <w:t>).</w:t>
      </w:r>
    </w:p>
    <w:p w:rsidR="00B574D1" w:rsidRPr="004B5F8A" w:rsidRDefault="00F83EF5" w:rsidP="00F83EF5">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Napačne rabe sklona ne normaliziramo, kadar ne gre za nestandardno obrazilo, temveč za napako na ravni skladnje </w:t>
      </w:r>
      <w:r w:rsidRPr="009D15E8">
        <w:rPr>
          <w:rFonts w:asciiTheme="minorHAnsi" w:hAnsiTheme="minorHAnsi" w:cstheme="minorHAnsi"/>
          <w:sz w:val="24"/>
          <w:szCs w:val="24"/>
        </w:rPr>
        <w:t>(“ne uporabljam rodilnik”, “z 240 milijonov”, “tem pnevmatike pa itak da morš prek neta nabavt”, “a to je zdej klasika v starim firmam”).</w:t>
      </w:r>
    </w:p>
    <w:p w:rsidR="009F6527" w:rsidRPr="004B5F8A" w:rsidRDefault="00F83EF5" w:rsidP="00F83EF5">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Pri pogostih besedah </w:t>
      </w:r>
      <w:r w:rsidRPr="004B5F8A">
        <w:rPr>
          <w:rFonts w:asciiTheme="minorHAnsi" w:hAnsiTheme="minorHAnsi" w:cstheme="minorHAnsi"/>
          <w:i/>
          <w:sz w:val="24"/>
          <w:szCs w:val="24"/>
        </w:rPr>
        <w:t>pol</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kok</w:t>
      </w:r>
      <w:r w:rsidRPr="004B5F8A">
        <w:rPr>
          <w:rFonts w:asciiTheme="minorHAnsi" w:hAnsiTheme="minorHAnsi" w:cstheme="minorHAnsi"/>
          <w:sz w:val="24"/>
          <w:szCs w:val="24"/>
        </w:rPr>
        <w:t>/</w:t>
      </w:r>
      <w:r w:rsidRPr="004B5F8A">
        <w:rPr>
          <w:rFonts w:asciiTheme="minorHAnsi" w:hAnsiTheme="minorHAnsi" w:cstheme="minorHAnsi"/>
          <w:i/>
          <w:sz w:val="24"/>
          <w:szCs w:val="24"/>
        </w:rPr>
        <w:t>kolk</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tok</w:t>
      </w:r>
      <w:r w:rsidRPr="004B5F8A">
        <w:rPr>
          <w:rFonts w:asciiTheme="minorHAnsi" w:hAnsiTheme="minorHAnsi" w:cstheme="minorHAnsi"/>
          <w:sz w:val="24"/>
          <w:szCs w:val="24"/>
        </w:rPr>
        <w:t>/</w:t>
      </w:r>
      <w:r w:rsidRPr="004B5F8A">
        <w:rPr>
          <w:rFonts w:asciiTheme="minorHAnsi" w:hAnsiTheme="minorHAnsi" w:cstheme="minorHAnsi"/>
          <w:i/>
          <w:sz w:val="24"/>
          <w:szCs w:val="24"/>
        </w:rPr>
        <w:t>tolk</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tko</w:t>
      </w:r>
      <w:r w:rsidRPr="004B5F8A">
        <w:rPr>
          <w:rFonts w:asciiTheme="minorHAnsi" w:hAnsiTheme="minorHAnsi" w:cstheme="minorHAnsi"/>
          <w:sz w:val="24"/>
          <w:szCs w:val="24"/>
        </w:rPr>
        <w:t xml:space="preserve"> upoštevamo naslednje normalizacije: “</w:t>
      </w:r>
      <w:r w:rsidRPr="004B5F8A">
        <w:rPr>
          <w:rFonts w:asciiTheme="minorHAnsi" w:hAnsiTheme="minorHAnsi" w:cstheme="minorHAnsi"/>
          <w:i/>
          <w:sz w:val="24"/>
          <w:szCs w:val="24"/>
        </w:rPr>
        <w:t>pol</w:t>
      </w:r>
      <w:r w:rsidRPr="004B5F8A">
        <w:rPr>
          <w:rFonts w:asciiTheme="minorHAnsi" w:hAnsiTheme="minorHAnsi" w:cstheme="minorHAnsi"/>
          <w:sz w:val="24"/>
          <w:szCs w:val="24"/>
        </w:rPr>
        <w:t>” → “</w:t>
      </w:r>
      <w:r w:rsidRPr="004B5F8A">
        <w:rPr>
          <w:rFonts w:asciiTheme="minorHAnsi" w:hAnsiTheme="minorHAnsi" w:cstheme="minorHAnsi"/>
          <w:i/>
          <w:sz w:val="24"/>
          <w:szCs w:val="24"/>
        </w:rPr>
        <w:t>potem</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štajerski</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te</w:t>
      </w:r>
      <w:r w:rsidRPr="004B5F8A">
        <w:rPr>
          <w:rFonts w:asciiTheme="minorHAnsi" w:hAnsiTheme="minorHAnsi" w:cstheme="minorHAnsi"/>
          <w:sz w:val="24"/>
          <w:szCs w:val="24"/>
        </w:rPr>
        <w:t>” → “</w:t>
      </w:r>
      <w:r w:rsidRPr="004B5F8A">
        <w:rPr>
          <w:rFonts w:asciiTheme="minorHAnsi" w:hAnsiTheme="minorHAnsi" w:cstheme="minorHAnsi"/>
          <w:i/>
          <w:sz w:val="24"/>
          <w:szCs w:val="24"/>
        </w:rPr>
        <w:t>potem</w:t>
      </w:r>
      <w:r w:rsidRPr="004B5F8A">
        <w:rPr>
          <w:rFonts w:asciiTheme="minorHAnsi" w:hAnsiTheme="minorHAnsi" w:cstheme="minorHAnsi"/>
          <w:sz w:val="24"/>
          <w:szCs w:val="24"/>
        </w:rPr>
        <w:t>”, “</w:t>
      </w:r>
      <w:r w:rsidRPr="004B5F8A">
        <w:rPr>
          <w:rFonts w:asciiTheme="minorHAnsi" w:hAnsiTheme="minorHAnsi" w:cstheme="minorHAnsi"/>
          <w:i/>
          <w:sz w:val="24"/>
          <w:szCs w:val="24"/>
        </w:rPr>
        <w:t>kok</w:t>
      </w:r>
      <w:r w:rsidR="009D15E8">
        <w:rPr>
          <w:rFonts w:asciiTheme="minorHAnsi" w:hAnsiTheme="minorHAnsi" w:cstheme="minorHAnsi"/>
          <w:sz w:val="24"/>
          <w:szCs w:val="24"/>
        </w:rPr>
        <w:t>”</w:t>
      </w:r>
      <w:r w:rsidR="00D57FCC">
        <w:rPr>
          <w:rFonts w:asciiTheme="minorHAnsi" w:hAnsiTheme="minorHAnsi" w:cstheme="minorHAnsi"/>
          <w:sz w:val="24"/>
          <w:szCs w:val="24"/>
        </w:rPr>
        <w:t xml:space="preserve"> </w:t>
      </w:r>
      <w:r w:rsidR="009D15E8">
        <w:rPr>
          <w:rFonts w:asciiTheme="minorHAnsi" w:hAnsiTheme="minorHAnsi" w:cstheme="minorHAnsi"/>
          <w:sz w:val="24"/>
          <w:szCs w:val="24"/>
        </w:rPr>
        <w:t>/</w:t>
      </w:r>
      <w:r w:rsidR="00D57FCC">
        <w:rPr>
          <w:rFonts w:asciiTheme="minorHAnsi" w:hAnsiTheme="minorHAnsi" w:cstheme="minorHAnsi"/>
          <w:sz w:val="24"/>
          <w:szCs w:val="24"/>
        </w:rPr>
        <w:t xml:space="preserve"> </w:t>
      </w:r>
      <w:r w:rsidRPr="004B5F8A">
        <w:rPr>
          <w:rFonts w:asciiTheme="minorHAnsi" w:hAnsiTheme="minorHAnsi" w:cstheme="minorHAnsi"/>
          <w:sz w:val="24"/>
          <w:szCs w:val="24"/>
        </w:rPr>
        <w:t>“</w:t>
      </w:r>
      <w:r w:rsidRPr="004B5F8A">
        <w:rPr>
          <w:rFonts w:asciiTheme="minorHAnsi" w:hAnsiTheme="minorHAnsi" w:cstheme="minorHAnsi"/>
          <w:i/>
          <w:sz w:val="24"/>
          <w:szCs w:val="24"/>
        </w:rPr>
        <w:t>kolk</w:t>
      </w:r>
      <w:r w:rsidRPr="004B5F8A">
        <w:rPr>
          <w:rFonts w:asciiTheme="minorHAnsi" w:hAnsiTheme="minorHAnsi" w:cstheme="minorHAnsi"/>
          <w:sz w:val="24"/>
          <w:szCs w:val="24"/>
        </w:rPr>
        <w:t>” → “</w:t>
      </w:r>
      <w:r w:rsidRPr="004B5F8A">
        <w:rPr>
          <w:rFonts w:asciiTheme="minorHAnsi" w:hAnsiTheme="minorHAnsi" w:cstheme="minorHAnsi"/>
          <w:i/>
          <w:sz w:val="24"/>
          <w:szCs w:val="24"/>
        </w:rPr>
        <w:t>koliko</w:t>
      </w:r>
      <w:r w:rsidRPr="004B5F8A">
        <w:rPr>
          <w:rFonts w:asciiTheme="minorHAnsi" w:hAnsiTheme="minorHAnsi" w:cstheme="minorHAnsi"/>
          <w:sz w:val="24"/>
          <w:szCs w:val="24"/>
        </w:rPr>
        <w:t>”, “</w:t>
      </w:r>
      <w:r w:rsidRPr="004B5F8A">
        <w:rPr>
          <w:rFonts w:asciiTheme="minorHAnsi" w:hAnsiTheme="minorHAnsi" w:cstheme="minorHAnsi"/>
          <w:i/>
          <w:sz w:val="24"/>
          <w:szCs w:val="24"/>
        </w:rPr>
        <w:t>tok</w:t>
      </w:r>
      <w:r w:rsidR="009D15E8">
        <w:rPr>
          <w:rFonts w:asciiTheme="minorHAnsi" w:hAnsiTheme="minorHAnsi" w:cstheme="minorHAnsi"/>
          <w:sz w:val="24"/>
          <w:szCs w:val="24"/>
        </w:rPr>
        <w:t>”</w:t>
      </w:r>
      <w:r w:rsidR="00D57FCC">
        <w:rPr>
          <w:rFonts w:asciiTheme="minorHAnsi" w:hAnsiTheme="minorHAnsi" w:cstheme="minorHAnsi"/>
          <w:sz w:val="24"/>
          <w:szCs w:val="24"/>
        </w:rPr>
        <w:t xml:space="preserve"> </w:t>
      </w:r>
      <w:r w:rsidR="009D15E8">
        <w:rPr>
          <w:rFonts w:asciiTheme="minorHAnsi" w:hAnsiTheme="minorHAnsi" w:cstheme="minorHAnsi"/>
          <w:sz w:val="24"/>
          <w:szCs w:val="24"/>
        </w:rPr>
        <w:t>/</w:t>
      </w:r>
      <w:r w:rsidR="00D57FCC">
        <w:rPr>
          <w:rFonts w:asciiTheme="minorHAnsi" w:hAnsiTheme="minorHAnsi" w:cstheme="minorHAnsi"/>
          <w:sz w:val="24"/>
          <w:szCs w:val="24"/>
        </w:rPr>
        <w:t xml:space="preserve"> </w:t>
      </w:r>
      <w:r w:rsidRPr="004B5F8A">
        <w:rPr>
          <w:rFonts w:asciiTheme="minorHAnsi" w:hAnsiTheme="minorHAnsi" w:cstheme="minorHAnsi"/>
          <w:sz w:val="24"/>
          <w:szCs w:val="24"/>
        </w:rPr>
        <w:t>“</w:t>
      </w:r>
      <w:r w:rsidRPr="004B5F8A">
        <w:rPr>
          <w:rFonts w:asciiTheme="minorHAnsi" w:hAnsiTheme="minorHAnsi" w:cstheme="minorHAnsi"/>
          <w:i/>
          <w:sz w:val="24"/>
          <w:szCs w:val="24"/>
        </w:rPr>
        <w:t>tolk</w:t>
      </w:r>
      <w:r w:rsidRPr="004B5F8A">
        <w:rPr>
          <w:rFonts w:asciiTheme="minorHAnsi" w:hAnsiTheme="minorHAnsi" w:cstheme="minorHAnsi"/>
          <w:sz w:val="24"/>
          <w:szCs w:val="24"/>
        </w:rPr>
        <w:t>” → “</w:t>
      </w:r>
      <w:r w:rsidRPr="004B5F8A">
        <w:rPr>
          <w:rFonts w:asciiTheme="minorHAnsi" w:hAnsiTheme="minorHAnsi" w:cstheme="minorHAnsi"/>
          <w:i/>
          <w:sz w:val="24"/>
          <w:szCs w:val="24"/>
        </w:rPr>
        <w:t>toliko</w:t>
      </w:r>
      <w:r w:rsidRPr="004B5F8A">
        <w:rPr>
          <w:rFonts w:asciiTheme="minorHAnsi" w:hAnsiTheme="minorHAnsi" w:cstheme="minorHAnsi"/>
          <w:sz w:val="24"/>
          <w:szCs w:val="24"/>
        </w:rPr>
        <w:t>”, “</w:t>
      </w:r>
      <w:r w:rsidRPr="004B5F8A">
        <w:rPr>
          <w:rFonts w:asciiTheme="minorHAnsi" w:hAnsiTheme="minorHAnsi" w:cstheme="minorHAnsi"/>
          <w:i/>
          <w:sz w:val="24"/>
          <w:szCs w:val="24"/>
        </w:rPr>
        <w:t>tko</w:t>
      </w:r>
      <w:r w:rsidRPr="004B5F8A">
        <w:rPr>
          <w:rFonts w:asciiTheme="minorHAnsi" w:hAnsiTheme="minorHAnsi" w:cstheme="minorHAnsi"/>
          <w:sz w:val="24"/>
          <w:szCs w:val="24"/>
        </w:rPr>
        <w:t>” → “</w:t>
      </w:r>
      <w:r w:rsidRPr="004B5F8A">
        <w:rPr>
          <w:rFonts w:asciiTheme="minorHAnsi" w:hAnsiTheme="minorHAnsi" w:cstheme="minorHAnsi"/>
          <w:i/>
          <w:sz w:val="24"/>
          <w:szCs w:val="24"/>
        </w:rPr>
        <w:t>tako</w:t>
      </w:r>
      <w:r w:rsidRPr="004B5F8A">
        <w:rPr>
          <w:rFonts w:asciiTheme="minorHAnsi" w:hAnsiTheme="minorHAnsi" w:cstheme="minorHAnsi"/>
          <w:sz w:val="24"/>
          <w:szCs w:val="24"/>
        </w:rPr>
        <w:t>”.</w:t>
      </w:r>
    </w:p>
    <w:p w:rsidR="009F6527" w:rsidRPr="004B5F8A" w:rsidRDefault="009F6527" w:rsidP="009F6527">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Pri zaimkih in prislovih s členico le (npr. </w:t>
      </w:r>
      <w:r w:rsidRPr="004B5F8A">
        <w:rPr>
          <w:rFonts w:asciiTheme="minorHAnsi" w:hAnsiTheme="minorHAnsi" w:cstheme="minorHAnsi"/>
          <w:i/>
          <w:sz w:val="24"/>
          <w:szCs w:val="24"/>
        </w:rPr>
        <w:t>tale, tele, tule, tukajle</w:t>
      </w:r>
      <w:r w:rsidRPr="004B5F8A">
        <w:rPr>
          <w:rFonts w:asciiTheme="minorHAnsi" w:hAnsiTheme="minorHAnsi" w:cstheme="minorHAnsi"/>
          <w:sz w:val="24"/>
          <w:szCs w:val="24"/>
        </w:rPr>
        <w:t xml:space="preserve">) členico upoštevamo tudi v normalizirani obliki </w:t>
      </w:r>
      <w:r w:rsidRPr="004B5F8A">
        <w:rPr>
          <w:rFonts w:asciiTheme="minorHAnsi" w:hAnsiTheme="minorHAnsi" w:cstheme="minorHAnsi"/>
          <w:i/>
          <w:sz w:val="24"/>
          <w:szCs w:val="24"/>
        </w:rPr>
        <w:t>(“tehle” → “tehle”, “tukile” → “tukajle”</w:t>
      </w:r>
      <w:r w:rsidRPr="004B5F8A">
        <w:rPr>
          <w:rFonts w:asciiTheme="minorHAnsi" w:hAnsiTheme="minorHAnsi" w:cstheme="minorHAnsi"/>
          <w:sz w:val="24"/>
          <w:szCs w:val="24"/>
        </w:rPr>
        <w:t>).</w:t>
      </w:r>
    </w:p>
    <w:p w:rsidR="00F83EF5" w:rsidRPr="004B5F8A" w:rsidRDefault="00F83EF5" w:rsidP="009F6527">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Če je prva beseda v stavku kapitalizirana in jo je treba normalizirati (in ne gre za lastno ime), ji pripišemo normalizirano oznako z malo začetnico (</w:t>
      </w:r>
      <w:r w:rsidRPr="004B5F8A">
        <w:rPr>
          <w:rFonts w:asciiTheme="minorHAnsi" w:hAnsiTheme="minorHAnsi" w:cstheme="minorHAnsi"/>
          <w:i/>
          <w:sz w:val="24"/>
          <w:szCs w:val="24"/>
        </w:rPr>
        <w:t>“Zlo je bedno tuki” → “zelo je bedno tukaj”</w:t>
      </w:r>
      <w:r w:rsidRPr="004B5F8A">
        <w:rPr>
          <w:rFonts w:asciiTheme="minorHAnsi" w:hAnsiTheme="minorHAnsi" w:cstheme="minorHAnsi"/>
          <w:sz w:val="24"/>
          <w:szCs w:val="24"/>
        </w:rPr>
        <w:t>).</w:t>
      </w:r>
    </w:p>
    <w:p w:rsidR="00F83EF5" w:rsidRPr="004B5F8A" w:rsidRDefault="00F83EF5" w:rsidP="009F6527">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Pri akronimih</w:t>
      </w:r>
      <w:r w:rsidRPr="004B5F8A">
        <w:rPr>
          <w:rStyle w:val="FootnoteReference"/>
          <w:rFonts w:asciiTheme="minorHAnsi" w:hAnsiTheme="minorHAnsi" w:cstheme="minorHAnsi"/>
          <w:sz w:val="24"/>
          <w:szCs w:val="24"/>
        </w:rPr>
        <w:footnoteReference w:id="3"/>
      </w:r>
      <w:r w:rsidRPr="004B5F8A">
        <w:rPr>
          <w:rFonts w:asciiTheme="minorHAnsi" w:hAnsiTheme="minorHAnsi" w:cstheme="minorHAnsi"/>
          <w:sz w:val="24"/>
          <w:szCs w:val="24"/>
        </w:rPr>
        <w:t xml:space="preserve"> pustimo izvorno kapitalizacijo ne glede na to, ali so pisan</w:t>
      </w:r>
      <w:r w:rsidR="009D15E8">
        <w:rPr>
          <w:rFonts w:asciiTheme="minorHAnsi" w:hAnsiTheme="minorHAnsi" w:cstheme="minorHAnsi"/>
          <w:sz w:val="24"/>
          <w:szCs w:val="24"/>
        </w:rPr>
        <w:t>i</w:t>
      </w:r>
      <w:r w:rsidRPr="004B5F8A">
        <w:rPr>
          <w:rFonts w:asciiTheme="minorHAnsi" w:hAnsiTheme="minorHAnsi" w:cstheme="minorHAnsi"/>
          <w:sz w:val="24"/>
          <w:szCs w:val="24"/>
        </w:rPr>
        <w:t xml:space="preserve"> z velikimi, malimi ali mešanimi črkami (</w:t>
      </w:r>
      <w:r w:rsidRPr="004B5F8A">
        <w:rPr>
          <w:rFonts w:asciiTheme="minorHAnsi" w:hAnsiTheme="minorHAnsi" w:cstheme="minorHAnsi"/>
          <w:i/>
          <w:sz w:val="24"/>
          <w:szCs w:val="24"/>
        </w:rPr>
        <w:t>“rt”, “RT”, “Lp”, “lp”, “LP”</w:t>
      </w:r>
      <w:r w:rsidRPr="004B5F8A">
        <w:rPr>
          <w:rFonts w:asciiTheme="minorHAnsi" w:hAnsiTheme="minorHAnsi" w:cstheme="minorHAnsi"/>
          <w:sz w:val="24"/>
          <w:szCs w:val="24"/>
        </w:rPr>
        <w:t>).</w:t>
      </w:r>
    </w:p>
    <w:p w:rsidR="00F83EF5" w:rsidRDefault="00F83EF5" w:rsidP="009F6527">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Izjema so akronimi, ki so v celoti pisani z malimi črkami in so rabljeni kot lastno ime. Te pišemo z veliko začetnico (</w:t>
      </w:r>
      <w:r w:rsidRPr="004B5F8A">
        <w:rPr>
          <w:rFonts w:asciiTheme="minorHAnsi" w:hAnsiTheme="minorHAnsi" w:cstheme="minorHAnsi"/>
          <w:i/>
          <w:sz w:val="24"/>
          <w:szCs w:val="24"/>
        </w:rPr>
        <w:t>“Pridi v kud” → “Pridi v Kud”</w:t>
      </w:r>
      <w:r w:rsidRPr="004B5F8A">
        <w:rPr>
          <w:rFonts w:asciiTheme="minorHAnsi" w:hAnsiTheme="minorHAnsi" w:cstheme="minorHAnsi"/>
          <w:sz w:val="24"/>
          <w:szCs w:val="24"/>
        </w:rPr>
        <w:t>).</w:t>
      </w:r>
    </w:p>
    <w:p w:rsidR="008052F4" w:rsidRPr="004B5F8A" w:rsidRDefault="008052F4" w:rsidP="009F6527">
      <w:pPr>
        <w:pStyle w:val="Normal1"/>
        <w:numPr>
          <w:ilvl w:val="1"/>
          <w:numId w:val="1"/>
        </w:numPr>
        <w:ind w:hanging="360"/>
        <w:contextualSpacing/>
        <w:jc w:val="both"/>
        <w:rPr>
          <w:rFonts w:asciiTheme="minorHAnsi" w:hAnsiTheme="minorHAnsi" w:cstheme="minorHAnsi"/>
          <w:sz w:val="24"/>
          <w:szCs w:val="24"/>
        </w:rPr>
      </w:pPr>
      <w:r w:rsidRPr="008052F4">
        <w:rPr>
          <w:rFonts w:asciiTheme="minorHAnsi" w:hAnsiTheme="minorHAnsi" w:cstheme="minorHAnsi"/>
          <w:sz w:val="24"/>
          <w:szCs w:val="24"/>
        </w:rPr>
        <w:t>Nepopolno zapisani</w:t>
      </w:r>
      <w:r w:rsidR="005619F1">
        <w:rPr>
          <w:rFonts w:asciiTheme="minorHAnsi" w:hAnsiTheme="minorHAnsi" w:cstheme="minorHAnsi"/>
          <w:sz w:val="24"/>
          <w:szCs w:val="24"/>
        </w:rPr>
        <w:t>h simbolov ne popravljamo</w:t>
      </w:r>
      <w:r>
        <w:rPr>
          <w:rFonts w:asciiTheme="minorHAnsi" w:hAnsiTheme="minorHAnsi" w:cstheme="minorHAnsi"/>
          <w:sz w:val="24"/>
          <w:szCs w:val="24"/>
        </w:rPr>
        <w:t xml:space="preserve"> (</w:t>
      </w:r>
      <w:r w:rsidRPr="005619F1">
        <w:rPr>
          <w:rFonts w:asciiTheme="minorHAnsi" w:hAnsiTheme="minorHAnsi" w:cstheme="minorHAnsi"/>
          <w:i/>
          <w:sz w:val="24"/>
          <w:szCs w:val="24"/>
        </w:rPr>
        <w:t xml:space="preserve">38 C </w:t>
      </w:r>
      <w:r w:rsidRPr="005619F1">
        <w:rPr>
          <w:rFonts w:asciiTheme="minorHAnsi" w:hAnsiTheme="minorHAnsi" w:cstheme="minorHAnsi"/>
          <w:i/>
          <w:sz w:val="24"/>
          <w:szCs w:val="24"/>
        </w:rPr>
        <w:sym w:font="Wingdings" w:char="F0E0"/>
      </w:r>
      <w:r w:rsidRPr="005619F1">
        <w:rPr>
          <w:rFonts w:asciiTheme="minorHAnsi" w:hAnsiTheme="minorHAnsi" w:cstheme="minorHAnsi"/>
          <w:i/>
          <w:sz w:val="24"/>
          <w:szCs w:val="24"/>
        </w:rPr>
        <w:t xml:space="preserve"> 38 C</w:t>
      </w:r>
      <w:r w:rsidRPr="008052F4">
        <w:rPr>
          <w:rFonts w:asciiTheme="minorHAnsi" w:hAnsiTheme="minorHAnsi" w:cstheme="minorHAnsi"/>
          <w:sz w:val="24"/>
          <w:szCs w:val="24"/>
        </w:rPr>
        <w:t xml:space="preserve">, ne </w:t>
      </w:r>
      <w:r w:rsidRPr="005619F1">
        <w:rPr>
          <w:rFonts w:asciiTheme="minorHAnsi" w:hAnsiTheme="minorHAnsi" w:cstheme="minorHAnsi"/>
          <w:i/>
          <w:sz w:val="24"/>
          <w:szCs w:val="24"/>
        </w:rPr>
        <w:t>38 °C</w:t>
      </w:r>
      <w:r w:rsidRPr="008052F4">
        <w:rPr>
          <w:rFonts w:asciiTheme="minorHAnsi" w:hAnsiTheme="minorHAnsi" w:cstheme="minorHAnsi"/>
          <w:sz w:val="24"/>
          <w:szCs w:val="24"/>
        </w:rPr>
        <w:t>).</w:t>
      </w:r>
    </w:p>
    <w:p w:rsidR="00B574D1" w:rsidRPr="004B5F8A" w:rsidRDefault="006449F0" w:rsidP="00391A44">
      <w:pPr>
        <w:pStyle w:val="Normal1"/>
        <w:numPr>
          <w:ilvl w:val="0"/>
          <w:numId w:val="1"/>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Obrazil</w:t>
      </w:r>
      <w:r w:rsidR="00B56176" w:rsidRPr="004B5F8A">
        <w:rPr>
          <w:rFonts w:asciiTheme="minorHAnsi" w:hAnsiTheme="minorHAnsi" w:cstheme="minorHAnsi"/>
          <w:color w:val="C00000"/>
          <w:sz w:val="24"/>
          <w:szCs w:val="24"/>
        </w:rPr>
        <w:t>a</w:t>
      </w:r>
    </w:p>
    <w:p w:rsidR="00B574D1" w:rsidRPr="004B5F8A" w:rsidRDefault="006449F0"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Nestandardna obrazila normaliziramo v standardna (</w:t>
      </w:r>
      <w:r w:rsidRPr="004B5F8A">
        <w:rPr>
          <w:rFonts w:asciiTheme="minorHAnsi" w:eastAsia="Nova Mono" w:hAnsiTheme="minorHAnsi" w:cstheme="minorHAnsi"/>
          <w:i/>
          <w:sz w:val="24"/>
          <w:szCs w:val="24"/>
        </w:rPr>
        <w:t>“na Ptuji” → “na Ptuju”, “se spomne” → “se spomni”</w:t>
      </w:r>
      <w:r w:rsidRPr="004B5F8A">
        <w:rPr>
          <w:rFonts w:asciiTheme="minorHAnsi" w:hAnsiTheme="minorHAnsi" w:cstheme="minorHAnsi"/>
          <w:sz w:val="24"/>
          <w:szCs w:val="24"/>
        </w:rPr>
        <w:t>).</w:t>
      </w:r>
    </w:p>
    <w:p w:rsidR="00B574D1" w:rsidRPr="004B5F8A" w:rsidRDefault="006449F0" w:rsidP="00391A44">
      <w:pPr>
        <w:pStyle w:val="Normal1"/>
        <w:numPr>
          <w:ilvl w:val="1"/>
          <w:numId w:val="1"/>
        </w:numPr>
        <w:ind w:hanging="360"/>
        <w:jc w:val="both"/>
        <w:rPr>
          <w:rFonts w:asciiTheme="minorHAnsi" w:hAnsiTheme="minorHAnsi" w:cstheme="minorHAnsi"/>
          <w:sz w:val="24"/>
          <w:szCs w:val="24"/>
        </w:rPr>
      </w:pPr>
      <w:r w:rsidRPr="004B5F8A">
        <w:rPr>
          <w:rFonts w:asciiTheme="minorHAnsi" w:hAnsiTheme="minorHAnsi" w:cstheme="minorHAnsi"/>
          <w:sz w:val="24"/>
          <w:szCs w:val="24"/>
        </w:rPr>
        <w:t>Napačno rabljene nedoločnike in namenilnike popravljamo.</w:t>
      </w:r>
    </w:p>
    <w:p w:rsidR="00B574D1" w:rsidRDefault="006449F0"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Kratice, ki imajo obrazila pripisana ali ločena na nestandarden način, normaliziramo z vezajem (</w:t>
      </w:r>
      <w:r w:rsidRPr="004B5F8A">
        <w:rPr>
          <w:rFonts w:asciiTheme="minorHAnsi" w:eastAsia="Nova Mono" w:hAnsiTheme="minorHAnsi" w:cstheme="minorHAnsi"/>
          <w:i/>
          <w:sz w:val="24"/>
          <w:szCs w:val="24"/>
        </w:rPr>
        <w:t>“KUDu” → “KUD-u”,  “tv.ju” → “tv</w:t>
      </w:r>
      <w:r w:rsidRPr="004B5F8A">
        <w:rPr>
          <w:rFonts w:asciiTheme="minorHAnsi" w:hAnsiTheme="minorHAnsi" w:cstheme="minorHAnsi"/>
          <w:i/>
          <w:sz w:val="24"/>
          <w:szCs w:val="24"/>
        </w:rPr>
        <w:t>-ju”</w:t>
      </w:r>
      <w:r w:rsidRPr="004B5F8A">
        <w:rPr>
          <w:rFonts w:asciiTheme="minorHAnsi" w:hAnsiTheme="minorHAnsi" w:cstheme="minorHAnsi"/>
          <w:sz w:val="24"/>
          <w:szCs w:val="24"/>
        </w:rPr>
        <w:t>).</w:t>
      </w:r>
    </w:p>
    <w:p w:rsidR="00CA6E07" w:rsidRPr="004B5F8A" w:rsidRDefault="00CA6E07" w:rsidP="00CA6E07">
      <w:pPr>
        <w:pStyle w:val="Normal1"/>
        <w:contextualSpacing/>
        <w:jc w:val="both"/>
        <w:rPr>
          <w:rFonts w:asciiTheme="minorHAnsi" w:hAnsiTheme="minorHAnsi" w:cstheme="minorHAnsi"/>
          <w:sz w:val="24"/>
          <w:szCs w:val="24"/>
        </w:rPr>
      </w:pPr>
    </w:p>
    <w:p w:rsidR="00B574D1" w:rsidRPr="004B5F8A" w:rsidRDefault="006449F0" w:rsidP="00391A44">
      <w:pPr>
        <w:pStyle w:val="Normal1"/>
        <w:numPr>
          <w:ilvl w:val="0"/>
          <w:numId w:val="1"/>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Tujejezične prvin</w:t>
      </w:r>
      <w:r w:rsidR="00B56176" w:rsidRPr="004B5F8A">
        <w:rPr>
          <w:rFonts w:asciiTheme="minorHAnsi" w:hAnsiTheme="minorHAnsi" w:cstheme="minorHAnsi"/>
          <w:color w:val="C00000"/>
          <w:sz w:val="24"/>
          <w:szCs w:val="24"/>
        </w:rPr>
        <w:t>e</w:t>
      </w:r>
    </w:p>
    <w:p w:rsidR="00B574D1" w:rsidRPr="004B5F8A" w:rsidRDefault="006449F0"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lastRenderedPageBreak/>
        <w:t>Tujejezične besede, ki so se poslovenile po zapisu, obravnavamo kot druge varian</w:t>
      </w:r>
      <w:r w:rsidR="00F83EF5" w:rsidRPr="004B5F8A">
        <w:rPr>
          <w:rFonts w:asciiTheme="minorHAnsi" w:hAnsiTheme="minorHAnsi" w:cstheme="minorHAnsi"/>
          <w:sz w:val="24"/>
          <w:szCs w:val="24"/>
        </w:rPr>
        <w:t>tne nestandardne besede</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 xml:space="preserve">“knekšna” </w:t>
      </w:r>
      <w:r w:rsidRPr="004B5F8A">
        <w:rPr>
          <w:rFonts w:asciiTheme="minorHAnsi" w:eastAsia="Nova Mono" w:hAnsiTheme="minorHAnsi" w:cstheme="minorHAnsi"/>
          <w:i/>
          <w:sz w:val="24"/>
          <w:szCs w:val="24"/>
        </w:rPr>
        <w:t>→</w:t>
      </w:r>
      <w:r w:rsidRPr="004B5F8A">
        <w:rPr>
          <w:rFonts w:asciiTheme="minorHAnsi" w:hAnsiTheme="minorHAnsi" w:cstheme="minorHAnsi"/>
          <w:i/>
          <w:sz w:val="24"/>
          <w:szCs w:val="24"/>
        </w:rPr>
        <w:t xml:space="preserve"> “konekšna”, </w:t>
      </w:r>
      <w:r w:rsidRPr="004B5F8A">
        <w:rPr>
          <w:rFonts w:asciiTheme="minorHAnsi" w:hAnsiTheme="minorHAnsi" w:cstheme="minorHAnsi"/>
          <w:sz w:val="24"/>
          <w:szCs w:val="24"/>
        </w:rPr>
        <w:t>kot bolj pogosta oblika;</w:t>
      </w:r>
      <w:r w:rsidRPr="004B5F8A">
        <w:rPr>
          <w:rFonts w:asciiTheme="minorHAnsi" w:hAnsiTheme="minorHAnsi" w:cstheme="minorHAnsi"/>
          <w:i/>
          <w:sz w:val="24"/>
          <w:szCs w:val="24"/>
        </w:rPr>
        <w:t xml:space="preserve"> “mučas hvalas” </w:t>
      </w:r>
      <w:r w:rsidRPr="004B5F8A">
        <w:rPr>
          <w:rFonts w:asciiTheme="minorHAnsi" w:eastAsia="Nova Mono" w:hAnsiTheme="minorHAnsi" w:cstheme="minorHAnsi"/>
          <w:i/>
          <w:sz w:val="24"/>
          <w:szCs w:val="24"/>
        </w:rPr>
        <w:t>→</w:t>
      </w:r>
      <w:r w:rsidRPr="004B5F8A">
        <w:rPr>
          <w:rFonts w:asciiTheme="minorHAnsi" w:hAnsiTheme="minorHAnsi" w:cstheme="minorHAnsi"/>
          <w:i/>
          <w:sz w:val="24"/>
          <w:szCs w:val="24"/>
        </w:rPr>
        <w:t xml:space="preserve"> “mučas hvala”</w:t>
      </w:r>
      <w:r w:rsidRPr="004B5F8A">
        <w:rPr>
          <w:rFonts w:asciiTheme="minorHAnsi" w:hAnsiTheme="minorHAnsi" w:cstheme="minorHAnsi"/>
          <w:sz w:val="24"/>
          <w:szCs w:val="24"/>
        </w:rPr>
        <w:t>).</w:t>
      </w:r>
    </w:p>
    <w:p w:rsidR="009F6527" w:rsidRPr="004B5F8A" w:rsidRDefault="00F83EF5"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Pregibane tujejezične besede, ki ohranjajo elemente izvornega zapisa (torej niso v celoti fonetično zapisane), normaliziramo v najpogostejšo med različicami s tujimi prvinami zapisa v korpusu JANES (“</w:t>
      </w:r>
      <w:r w:rsidRPr="004B5F8A">
        <w:rPr>
          <w:rFonts w:asciiTheme="minorHAnsi" w:hAnsiTheme="minorHAnsi" w:cstheme="minorHAnsi"/>
          <w:i/>
          <w:sz w:val="24"/>
          <w:szCs w:val="24"/>
        </w:rPr>
        <w:t>sharati</w:t>
      </w:r>
      <w:r w:rsidRPr="004B5F8A">
        <w:rPr>
          <w:rFonts w:asciiTheme="minorHAnsi" w:hAnsiTheme="minorHAnsi" w:cstheme="minorHAnsi"/>
          <w:sz w:val="24"/>
          <w:szCs w:val="24"/>
        </w:rPr>
        <w:t>” → “</w:t>
      </w:r>
      <w:r w:rsidRPr="004B5F8A">
        <w:rPr>
          <w:rFonts w:asciiTheme="minorHAnsi" w:hAnsiTheme="minorHAnsi" w:cstheme="minorHAnsi"/>
          <w:i/>
          <w:sz w:val="24"/>
          <w:szCs w:val="24"/>
        </w:rPr>
        <w:t>sherati</w:t>
      </w:r>
      <w:r w:rsidRPr="004B5F8A">
        <w:rPr>
          <w:rFonts w:asciiTheme="minorHAnsi" w:hAnsiTheme="minorHAnsi" w:cstheme="minorHAnsi"/>
          <w:sz w:val="24"/>
          <w:szCs w:val="24"/>
        </w:rPr>
        <w:t>” in ne *”</w:t>
      </w:r>
      <w:r w:rsidRPr="004B5F8A">
        <w:rPr>
          <w:rFonts w:asciiTheme="minorHAnsi" w:hAnsiTheme="minorHAnsi" w:cstheme="minorHAnsi"/>
          <w:i/>
          <w:sz w:val="24"/>
          <w:szCs w:val="24"/>
        </w:rPr>
        <w:t>šerati</w:t>
      </w:r>
      <w:r w:rsidRPr="004B5F8A">
        <w:rPr>
          <w:rFonts w:asciiTheme="minorHAnsi" w:hAnsiTheme="minorHAnsi" w:cstheme="minorHAnsi"/>
          <w:sz w:val="24"/>
          <w:szCs w:val="24"/>
        </w:rPr>
        <w:t>”, “</w:t>
      </w:r>
      <w:r w:rsidRPr="004B5F8A">
        <w:rPr>
          <w:rFonts w:asciiTheme="minorHAnsi" w:hAnsiTheme="minorHAnsi" w:cstheme="minorHAnsi"/>
          <w:i/>
          <w:sz w:val="24"/>
          <w:szCs w:val="24"/>
        </w:rPr>
        <w:t>fittnessa</w:t>
      </w:r>
      <w:r w:rsidRPr="004B5F8A">
        <w:rPr>
          <w:rFonts w:asciiTheme="minorHAnsi" w:hAnsiTheme="minorHAnsi" w:cstheme="minorHAnsi"/>
          <w:sz w:val="24"/>
          <w:szCs w:val="24"/>
        </w:rPr>
        <w:t>” → “</w:t>
      </w:r>
      <w:r w:rsidRPr="004B5F8A">
        <w:rPr>
          <w:rFonts w:asciiTheme="minorHAnsi" w:hAnsiTheme="minorHAnsi" w:cstheme="minorHAnsi"/>
          <w:i/>
          <w:sz w:val="24"/>
          <w:szCs w:val="24"/>
        </w:rPr>
        <w:t>fitnessa</w:t>
      </w:r>
      <w:r w:rsidRPr="004B5F8A">
        <w:rPr>
          <w:rFonts w:asciiTheme="minorHAnsi" w:hAnsiTheme="minorHAnsi" w:cstheme="minorHAnsi"/>
          <w:sz w:val="24"/>
          <w:szCs w:val="24"/>
        </w:rPr>
        <w:t>” in ne *“</w:t>
      </w:r>
      <w:r w:rsidRPr="004B5F8A">
        <w:rPr>
          <w:rFonts w:asciiTheme="minorHAnsi" w:hAnsiTheme="minorHAnsi" w:cstheme="minorHAnsi"/>
          <w:i/>
          <w:sz w:val="24"/>
          <w:szCs w:val="24"/>
        </w:rPr>
        <w:t>fitnesa</w:t>
      </w:r>
      <w:r w:rsidRPr="004B5F8A">
        <w:rPr>
          <w:rFonts w:asciiTheme="minorHAnsi" w:hAnsiTheme="minorHAnsi" w:cstheme="minorHAnsi"/>
          <w:sz w:val="24"/>
          <w:szCs w:val="24"/>
        </w:rPr>
        <w:t>”, “</w:t>
      </w:r>
      <w:r w:rsidRPr="004B5F8A">
        <w:rPr>
          <w:rFonts w:asciiTheme="minorHAnsi" w:hAnsiTheme="minorHAnsi" w:cstheme="minorHAnsi"/>
          <w:i/>
          <w:sz w:val="24"/>
          <w:szCs w:val="24"/>
        </w:rPr>
        <w:t>pogoogglati</w:t>
      </w:r>
      <w:r w:rsidRPr="004B5F8A">
        <w:rPr>
          <w:rFonts w:asciiTheme="minorHAnsi" w:hAnsiTheme="minorHAnsi" w:cstheme="minorHAnsi"/>
          <w:sz w:val="24"/>
          <w:szCs w:val="24"/>
        </w:rPr>
        <w:t>” → “</w:t>
      </w:r>
      <w:r w:rsidRPr="004B5F8A">
        <w:rPr>
          <w:rFonts w:asciiTheme="minorHAnsi" w:hAnsiTheme="minorHAnsi" w:cstheme="minorHAnsi"/>
          <w:i/>
          <w:sz w:val="24"/>
          <w:szCs w:val="24"/>
        </w:rPr>
        <w:t>pogooglati</w:t>
      </w:r>
      <w:r w:rsidRPr="004B5F8A">
        <w:rPr>
          <w:rFonts w:asciiTheme="minorHAnsi" w:hAnsiTheme="minorHAnsi" w:cstheme="minorHAnsi"/>
          <w:sz w:val="24"/>
          <w:szCs w:val="24"/>
        </w:rPr>
        <w:t>” in ne *“</w:t>
      </w:r>
      <w:r w:rsidRPr="004B5F8A">
        <w:rPr>
          <w:rFonts w:asciiTheme="minorHAnsi" w:hAnsiTheme="minorHAnsi" w:cstheme="minorHAnsi"/>
          <w:i/>
          <w:sz w:val="24"/>
          <w:szCs w:val="24"/>
        </w:rPr>
        <w:t>poguglati</w:t>
      </w:r>
      <w:r w:rsidRPr="004B5F8A">
        <w:rPr>
          <w:rFonts w:asciiTheme="minorHAnsi" w:hAnsiTheme="minorHAnsi" w:cstheme="minorHAnsi"/>
          <w:sz w:val="24"/>
          <w:szCs w:val="24"/>
        </w:rPr>
        <w:t>”).</w:t>
      </w:r>
    </w:p>
    <w:p w:rsidR="009F6527" w:rsidRPr="004B5F8A" w:rsidRDefault="00F83EF5"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Tujejezične prvine, ki so zapisane citatno (</w:t>
      </w:r>
      <w:r w:rsidRPr="004B5F8A">
        <w:rPr>
          <w:rFonts w:asciiTheme="minorHAnsi" w:hAnsiTheme="minorHAnsi" w:cstheme="minorHAnsi"/>
          <w:i/>
          <w:sz w:val="24"/>
          <w:szCs w:val="24"/>
        </w:rPr>
        <w:t>share</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like</w:t>
      </w:r>
      <w:r w:rsidRPr="004B5F8A">
        <w:rPr>
          <w:rFonts w:asciiTheme="minorHAnsi" w:hAnsiTheme="minorHAnsi" w:cstheme="minorHAnsi"/>
          <w:sz w:val="24"/>
          <w:szCs w:val="24"/>
        </w:rPr>
        <w:t>), pustimo pri miru. Zatipkane (</w:t>
      </w:r>
      <w:r w:rsidRPr="004B5F8A">
        <w:rPr>
          <w:rFonts w:asciiTheme="minorHAnsi" w:hAnsiTheme="minorHAnsi" w:cstheme="minorHAnsi"/>
          <w:i/>
          <w:sz w:val="24"/>
          <w:szCs w:val="24"/>
        </w:rPr>
        <w:t>chessburger</w:t>
      </w:r>
      <w:r w:rsidRPr="004B5F8A">
        <w:rPr>
          <w:rFonts w:asciiTheme="minorHAnsi" w:hAnsiTheme="minorHAnsi" w:cstheme="minorHAnsi"/>
          <w:sz w:val="24"/>
          <w:szCs w:val="24"/>
        </w:rPr>
        <w:t>) normaliziramo v standardne ustreznice (“</w:t>
      </w:r>
      <w:r w:rsidRPr="004B5F8A">
        <w:rPr>
          <w:rFonts w:asciiTheme="minorHAnsi" w:hAnsiTheme="minorHAnsi" w:cstheme="minorHAnsi"/>
          <w:i/>
          <w:sz w:val="24"/>
          <w:szCs w:val="24"/>
        </w:rPr>
        <w:t>chessburger</w:t>
      </w:r>
      <w:r w:rsidRPr="004B5F8A">
        <w:rPr>
          <w:rFonts w:asciiTheme="minorHAnsi" w:hAnsiTheme="minorHAnsi" w:cstheme="minorHAnsi"/>
          <w:sz w:val="24"/>
          <w:szCs w:val="24"/>
        </w:rPr>
        <w:t>” → “</w:t>
      </w:r>
      <w:r w:rsidRPr="004B5F8A">
        <w:rPr>
          <w:rFonts w:asciiTheme="minorHAnsi" w:hAnsiTheme="minorHAnsi" w:cstheme="minorHAnsi"/>
          <w:i/>
          <w:sz w:val="24"/>
          <w:szCs w:val="24"/>
        </w:rPr>
        <w:t>cheeseburger</w:t>
      </w:r>
      <w:r w:rsidRPr="004B5F8A">
        <w:rPr>
          <w:rFonts w:asciiTheme="minorHAnsi" w:hAnsiTheme="minorHAnsi" w:cstheme="minorHAnsi"/>
          <w:sz w:val="24"/>
          <w:szCs w:val="24"/>
        </w:rPr>
        <w:t>”).</w:t>
      </w:r>
    </w:p>
    <w:p w:rsidR="0084019D" w:rsidRPr="004B5F8A" w:rsidRDefault="00F83EF5" w:rsidP="0084019D">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Pri normalizaciji pregibanih tujih lastnih imen se držimo Slovenskega pravopisa (npr. “</w:t>
      </w:r>
      <w:r w:rsidRPr="004B5F8A">
        <w:rPr>
          <w:rFonts w:asciiTheme="minorHAnsi" w:hAnsiTheme="minorHAnsi" w:cstheme="minorHAnsi"/>
          <w:i/>
          <w:sz w:val="24"/>
          <w:szCs w:val="24"/>
        </w:rPr>
        <w:t>Godoja</w:t>
      </w:r>
      <w:r w:rsidRPr="004B5F8A">
        <w:rPr>
          <w:rFonts w:asciiTheme="minorHAnsi" w:hAnsiTheme="minorHAnsi" w:cstheme="minorHAnsi"/>
          <w:sz w:val="24"/>
          <w:szCs w:val="24"/>
        </w:rPr>
        <w:t>” → “</w:t>
      </w:r>
      <w:r w:rsidRPr="004B5F8A">
        <w:rPr>
          <w:rFonts w:asciiTheme="minorHAnsi" w:hAnsiTheme="minorHAnsi" w:cstheme="minorHAnsi"/>
          <w:i/>
          <w:sz w:val="24"/>
          <w:szCs w:val="24"/>
        </w:rPr>
        <w:t>Godota</w:t>
      </w:r>
      <w:r w:rsidRPr="004B5F8A">
        <w:rPr>
          <w:rFonts w:asciiTheme="minorHAnsi" w:hAnsiTheme="minorHAnsi" w:cstheme="minorHAnsi"/>
          <w:sz w:val="24"/>
          <w:szCs w:val="24"/>
        </w:rPr>
        <w:t>”).</w:t>
      </w:r>
    </w:p>
    <w:p w:rsidR="0084019D" w:rsidRPr="004B5F8A" w:rsidRDefault="0084019D" w:rsidP="0084019D">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Napačno zapisana lastna imena popravljamo (“</w:t>
      </w:r>
      <w:r w:rsidRPr="004B5F8A">
        <w:rPr>
          <w:rFonts w:asciiTheme="minorHAnsi" w:hAnsiTheme="minorHAnsi" w:cstheme="minorHAnsi"/>
          <w:i/>
          <w:sz w:val="24"/>
          <w:szCs w:val="24"/>
        </w:rPr>
        <w:t>Tweeter</w:t>
      </w:r>
      <w:r w:rsidRPr="004B5F8A">
        <w:rPr>
          <w:rFonts w:asciiTheme="minorHAnsi" w:hAnsiTheme="minorHAnsi" w:cstheme="minorHAnsi"/>
          <w:sz w:val="24"/>
          <w:szCs w:val="24"/>
        </w:rPr>
        <w:t>” → “</w:t>
      </w:r>
      <w:r w:rsidRPr="004B5F8A">
        <w:rPr>
          <w:rFonts w:asciiTheme="minorHAnsi" w:hAnsiTheme="minorHAnsi" w:cstheme="minorHAnsi"/>
          <w:i/>
          <w:sz w:val="24"/>
          <w:szCs w:val="24"/>
        </w:rPr>
        <w:t>Twitter</w:t>
      </w:r>
      <w:r w:rsidRPr="004B5F8A">
        <w:rPr>
          <w:rFonts w:asciiTheme="minorHAnsi" w:hAnsiTheme="minorHAnsi" w:cstheme="minorHAnsi"/>
          <w:sz w:val="24"/>
          <w:szCs w:val="24"/>
        </w:rPr>
        <w:t>”).</w:t>
      </w:r>
    </w:p>
    <w:p w:rsidR="009F6527" w:rsidRPr="004B5F8A" w:rsidRDefault="009F6527" w:rsidP="009F6527">
      <w:pPr>
        <w:pStyle w:val="Normal1"/>
        <w:numPr>
          <w:ilvl w:val="0"/>
          <w:numId w:val="1"/>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Tujejezične okrajšave</w:t>
      </w:r>
    </w:p>
    <w:p w:rsidR="009F6527" w:rsidRPr="004B5F8A" w:rsidRDefault="0084019D" w:rsidP="009F6527">
      <w:pPr>
        <w:pStyle w:val="Normal1"/>
        <w:numPr>
          <w:ilvl w:val="1"/>
          <w:numId w:val="1"/>
        </w:numPr>
        <w:ind w:left="1134" w:hanging="22"/>
        <w:contextualSpacing/>
        <w:jc w:val="both"/>
        <w:rPr>
          <w:rFonts w:asciiTheme="minorHAnsi" w:hAnsiTheme="minorHAnsi" w:cstheme="minorHAnsi"/>
          <w:sz w:val="24"/>
          <w:szCs w:val="24"/>
        </w:rPr>
      </w:pPr>
      <w:r w:rsidRPr="004B5F8A">
        <w:rPr>
          <w:rFonts w:asciiTheme="minorHAnsi" w:hAnsiTheme="minorHAnsi" w:cstheme="minorHAnsi"/>
          <w:sz w:val="24"/>
          <w:szCs w:val="24"/>
        </w:rPr>
        <w:t>Tujejezičnim okrajšavam tipa thx, srsly kot normalizirano obliko pripišemo najpogostejšo obliko v korpusu JANES (“</w:t>
      </w:r>
      <w:r w:rsidRPr="004B5F8A">
        <w:rPr>
          <w:rFonts w:asciiTheme="minorHAnsi" w:hAnsiTheme="minorHAnsi" w:cstheme="minorHAnsi"/>
          <w:i/>
          <w:sz w:val="24"/>
          <w:szCs w:val="24"/>
        </w:rPr>
        <w:t>thx</w:t>
      </w:r>
      <w:r w:rsidRPr="004B5F8A">
        <w:rPr>
          <w:rFonts w:asciiTheme="minorHAnsi" w:hAnsiTheme="minorHAnsi" w:cstheme="minorHAnsi"/>
          <w:sz w:val="24"/>
          <w:szCs w:val="24"/>
        </w:rPr>
        <w:t>” → “</w:t>
      </w:r>
      <w:r w:rsidRPr="004B5F8A">
        <w:rPr>
          <w:rFonts w:asciiTheme="minorHAnsi" w:hAnsiTheme="minorHAnsi" w:cstheme="minorHAnsi"/>
          <w:i/>
          <w:sz w:val="24"/>
          <w:szCs w:val="24"/>
        </w:rPr>
        <w:t>tnx</w:t>
      </w:r>
      <w:r w:rsidRPr="004B5F8A">
        <w:rPr>
          <w:rFonts w:asciiTheme="minorHAnsi" w:hAnsiTheme="minorHAnsi" w:cstheme="minorHAnsi"/>
          <w:sz w:val="24"/>
          <w:szCs w:val="24"/>
        </w:rPr>
        <w:t>”, “</w:t>
      </w:r>
      <w:r w:rsidRPr="004B5F8A">
        <w:rPr>
          <w:rFonts w:asciiTheme="minorHAnsi" w:hAnsiTheme="minorHAnsi" w:cstheme="minorHAnsi"/>
          <w:i/>
          <w:sz w:val="24"/>
          <w:szCs w:val="24"/>
        </w:rPr>
        <w:t>srly</w:t>
      </w:r>
      <w:r w:rsidRPr="004B5F8A">
        <w:rPr>
          <w:rFonts w:asciiTheme="minorHAnsi" w:hAnsiTheme="minorHAnsi" w:cstheme="minorHAnsi"/>
          <w:sz w:val="24"/>
          <w:szCs w:val="24"/>
        </w:rPr>
        <w:t>” → “</w:t>
      </w:r>
      <w:r w:rsidRPr="004B5F8A">
        <w:rPr>
          <w:rFonts w:asciiTheme="minorHAnsi" w:hAnsiTheme="minorHAnsi" w:cstheme="minorHAnsi"/>
          <w:i/>
          <w:sz w:val="24"/>
          <w:szCs w:val="24"/>
        </w:rPr>
        <w:t>srsly</w:t>
      </w:r>
      <w:r w:rsidRPr="004B5F8A">
        <w:rPr>
          <w:rFonts w:asciiTheme="minorHAnsi" w:hAnsiTheme="minorHAnsi" w:cstheme="minorHAnsi"/>
          <w:sz w:val="24"/>
          <w:szCs w:val="24"/>
        </w:rPr>
        <w:t>”).</w:t>
      </w:r>
    </w:p>
    <w:p w:rsidR="009F6527" w:rsidRPr="004B5F8A" w:rsidRDefault="009F6527" w:rsidP="009F6527">
      <w:pPr>
        <w:pStyle w:val="Normal1"/>
        <w:numPr>
          <w:ilvl w:val="0"/>
          <w:numId w:val="1"/>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Tuje črke v slovenskih besedah</w:t>
      </w:r>
    </w:p>
    <w:p w:rsidR="009F6527" w:rsidRPr="004B5F8A" w:rsidRDefault="009F6527" w:rsidP="009F6527">
      <w:pPr>
        <w:pStyle w:val="Normal1"/>
        <w:numPr>
          <w:ilvl w:val="1"/>
          <w:numId w:val="1"/>
        </w:numPr>
        <w:ind w:left="1134" w:hanging="22"/>
        <w:contextualSpacing/>
        <w:jc w:val="both"/>
        <w:rPr>
          <w:rFonts w:asciiTheme="minorHAnsi" w:hAnsiTheme="minorHAnsi" w:cstheme="minorHAnsi"/>
          <w:sz w:val="24"/>
          <w:szCs w:val="24"/>
        </w:rPr>
      </w:pPr>
      <w:r w:rsidRPr="004B5F8A">
        <w:rPr>
          <w:rFonts w:asciiTheme="minorHAnsi" w:hAnsiTheme="minorHAnsi" w:cstheme="minorHAnsi"/>
          <w:sz w:val="24"/>
          <w:szCs w:val="24"/>
        </w:rPr>
        <w:t>Slovenske besede, ki so zapisane s tujimi črkami, normalizirano v različico, ki je zapisana v skladu s splošno veljavnim standardom (</w:t>
      </w:r>
      <w:r w:rsidRPr="004B5F8A">
        <w:rPr>
          <w:rFonts w:asciiTheme="minorHAnsi" w:hAnsiTheme="minorHAnsi" w:cstheme="minorHAnsi"/>
          <w:i/>
          <w:sz w:val="24"/>
          <w:szCs w:val="24"/>
        </w:rPr>
        <w:t>“za faxom” → “za faksom”, “qrba” → “kurba”, “kaxi” → “kako si”</w:t>
      </w:r>
      <w:r w:rsidRPr="004B5F8A">
        <w:rPr>
          <w:rFonts w:asciiTheme="minorHAnsi" w:hAnsiTheme="minorHAnsi" w:cstheme="minorHAnsi"/>
          <w:sz w:val="24"/>
          <w:szCs w:val="24"/>
        </w:rPr>
        <w:t>).</w:t>
      </w:r>
    </w:p>
    <w:p w:rsidR="00B574D1" w:rsidRPr="004B5F8A" w:rsidRDefault="006449F0" w:rsidP="00391A44">
      <w:pPr>
        <w:pStyle w:val="Normal1"/>
        <w:numPr>
          <w:ilvl w:val="0"/>
          <w:numId w:val="1"/>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Skupaj zapisane besed</w:t>
      </w:r>
      <w:r w:rsidR="00B56176" w:rsidRPr="004B5F8A">
        <w:rPr>
          <w:rFonts w:asciiTheme="minorHAnsi" w:hAnsiTheme="minorHAnsi" w:cstheme="minorHAnsi"/>
          <w:color w:val="C00000"/>
          <w:sz w:val="24"/>
          <w:szCs w:val="24"/>
        </w:rPr>
        <w:t>e</w:t>
      </w:r>
    </w:p>
    <w:p w:rsidR="00B574D1" w:rsidRPr="004B5F8A" w:rsidRDefault="0084019D"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Napačno skupaj zapisane besede pri normalizaciji ločimo (“</w:t>
      </w:r>
      <w:r w:rsidRPr="004B5F8A">
        <w:rPr>
          <w:rFonts w:asciiTheme="minorHAnsi" w:hAnsiTheme="minorHAnsi" w:cstheme="minorHAnsi"/>
          <w:i/>
          <w:sz w:val="24"/>
          <w:szCs w:val="24"/>
        </w:rPr>
        <w:t>hodildomov</w:t>
      </w:r>
      <w:r w:rsidRPr="004B5F8A">
        <w:rPr>
          <w:rFonts w:asciiTheme="minorHAnsi" w:hAnsiTheme="minorHAnsi" w:cstheme="minorHAnsi"/>
          <w:sz w:val="24"/>
          <w:szCs w:val="24"/>
        </w:rPr>
        <w:t>” →  “</w:t>
      </w:r>
      <w:r w:rsidRPr="004B5F8A">
        <w:rPr>
          <w:rFonts w:asciiTheme="minorHAnsi" w:hAnsiTheme="minorHAnsi" w:cstheme="minorHAnsi"/>
          <w:i/>
          <w:sz w:val="24"/>
          <w:szCs w:val="24"/>
        </w:rPr>
        <w:t>hodil</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domov</w:t>
      </w:r>
      <w:r w:rsidRPr="004B5F8A">
        <w:rPr>
          <w:rFonts w:asciiTheme="minorHAnsi" w:hAnsiTheme="minorHAnsi" w:cstheme="minorHAnsi"/>
          <w:sz w:val="24"/>
          <w:szCs w:val="24"/>
        </w:rPr>
        <w:t>”, “</w:t>
      </w:r>
      <w:r w:rsidRPr="004B5F8A">
        <w:rPr>
          <w:rFonts w:asciiTheme="minorHAnsi" w:hAnsiTheme="minorHAnsi" w:cstheme="minorHAnsi"/>
          <w:i/>
          <w:sz w:val="24"/>
          <w:szCs w:val="24"/>
        </w:rPr>
        <w:t>nebi</w:t>
      </w:r>
      <w:r w:rsidRPr="004B5F8A">
        <w:rPr>
          <w:rFonts w:asciiTheme="minorHAnsi" w:hAnsiTheme="minorHAnsi" w:cstheme="minorHAnsi"/>
          <w:sz w:val="24"/>
          <w:szCs w:val="24"/>
        </w:rPr>
        <w:t>” → “</w:t>
      </w:r>
      <w:r w:rsidRPr="004B5F8A">
        <w:rPr>
          <w:rFonts w:asciiTheme="minorHAnsi" w:hAnsiTheme="minorHAnsi" w:cstheme="minorHAnsi"/>
          <w:i/>
          <w:sz w:val="24"/>
          <w:szCs w:val="24"/>
        </w:rPr>
        <w:t>ne</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bi</w:t>
      </w:r>
      <w:r w:rsidRPr="004B5F8A">
        <w:rPr>
          <w:rFonts w:asciiTheme="minorHAnsi" w:hAnsiTheme="minorHAnsi" w:cstheme="minorHAnsi"/>
          <w:sz w:val="24"/>
          <w:szCs w:val="24"/>
        </w:rPr>
        <w:t>”).</w:t>
      </w:r>
    </w:p>
    <w:p w:rsidR="00B574D1" w:rsidRPr="004B5F8A" w:rsidRDefault="0084019D"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Variantne oblike (npr. </w:t>
      </w:r>
      <w:r w:rsidRPr="004B5F8A">
        <w:rPr>
          <w:rFonts w:asciiTheme="minorHAnsi" w:hAnsiTheme="minorHAnsi" w:cstheme="minorHAnsi"/>
          <w:i/>
          <w:sz w:val="24"/>
          <w:szCs w:val="24"/>
        </w:rPr>
        <w:t>donedavna, do nedavna; karkoli, kar koli</w:t>
      </w:r>
      <w:r w:rsidRPr="004B5F8A">
        <w:rPr>
          <w:rFonts w:asciiTheme="minorHAnsi" w:hAnsiTheme="minorHAnsi" w:cstheme="minorHAnsi"/>
          <w:sz w:val="24"/>
          <w:szCs w:val="24"/>
        </w:rPr>
        <w:t>) pustimo pri miru.</w:t>
      </w:r>
    </w:p>
    <w:p w:rsidR="0084019D" w:rsidRPr="004B5F8A" w:rsidRDefault="0084019D"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Skupaj zapisane besede, ki vsebujejo nestandardne različice, ločimo na več pojavnic in jih hkrati tudi normaliziramo (“</w:t>
      </w:r>
      <w:r w:rsidRPr="004B5F8A">
        <w:rPr>
          <w:rFonts w:asciiTheme="minorHAnsi" w:hAnsiTheme="minorHAnsi" w:cstheme="minorHAnsi"/>
          <w:i/>
          <w:sz w:val="24"/>
          <w:szCs w:val="24"/>
        </w:rPr>
        <w:t>čes</w:t>
      </w:r>
      <w:r w:rsidRPr="004B5F8A">
        <w:rPr>
          <w:rFonts w:asciiTheme="minorHAnsi" w:hAnsiTheme="minorHAnsi" w:cstheme="minorHAnsi"/>
          <w:sz w:val="24"/>
          <w:szCs w:val="24"/>
        </w:rPr>
        <w:t>" → “</w:t>
      </w:r>
      <w:r w:rsidRPr="004B5F8A">
        <w:rPr>
          <w:rFonts w:asciiTheme="minorHAnsi" w:hAnsiTheme="minorHAnsi" w:cstheme="minorHAnsi"/>
          <w:i/>
          <w:sz w:val="24"/>
          <w:szCs w:val="24"/>
        </w:rPr>
        <w:t>če</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si</w:t>
      </w:r>
      <w:r w:rsidRPr="004B5F8A">
        <w:rPr>
          <w:rFonts w:asciiTheme="minorHAnsi" w:hAnsiTheme="minorHAnsi" w:cstheme="minorHAnsi"/>
          <w:sz w:val="24"/>
          <w:szCs w:val="24"/>
        </w:rPr>
        <w:t>”, “</w:t>
      </w:r>
      <w:r w:rsidRPr="004B5F8A">
        <w:rPr>
          <w:rFonts w:asciiTheme="minorHAnsi" w:hAnsiTheme="minorHAnsi" w:cstheme="minorHAnsi"/>
          <w:i/>
          <w:sz w:val="24"/>
          <w:szCs w:val="24"/>
        </w:rPr>
        <w:t>čej</w:t>
      </w:r>
      <w:r w:rsidRPr="004B5F8A">
        <w:rPr>
          <w:rFonts w:asciiTheme="minorHAnsi" w:hAnsiTheme="minorHAnsi" w:cstheme="minorHAnsi"/>
          <w:sz w:val="24"/>
          <w:szCs w:val="24"/>
        </w:rPr>
        <w:t>” → “</w:t>
      </w:r>
      <w:r w:rsidRPr="004B5F8A">
        <w:rPr>
          <w:rFonts w:asciiTheme="minorHAnsi" w:hAnsiTheme="minorHAnsi" w:cstheme="minorHAnsi"/>
          <w:i/>
          <w:sz w:val="24"/>
          <w:szCs w:val="24"/>
        </w:rPr>
        <w:t>če</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je</w:t>
      </w:r>
      <w:r w:rsidRPr="004B5F8A">
        <w:rPr>
          <w:rFonts w:asciiTheme="minorHAnsi" w:hAnsiTheme="minorHAnsi" w:cstheme="minorHAnsi"/>
          <w:sz w:val="24"/>
          <w:szCs w:val="24"/>
        </w:rPr>
        <w:t>”).</w:t>
      </w:r>
    </w:p>
    <w:p w:rsidR="00B574D1" w:rsidRPr="004B5F8A" w:rsidRDefault="006449F0" w:rsidP="00391A44">
      <w:pPr>
        <w:pStyle w:val="Normal1"/>
        <w:numPr>
          <w:ilvl w:val="0"/>
          <w:numId w:val="1"/>
        </w:numPr>
        <w:ind w:hanging="360"/>
        <w:contextualSpacing/>
        <w:jc w:val="both"/>
        <w:rPr>
          <w:rFonts w:asciiTheme="minorHAnsi" w:hAnsiTheme="minorHAnsi" w:cstheme="minorHAnsi"/>
          <w:sz w:val="24"/>
          <w:szCs w:val="24"/>
        </w:rPr>
      </w:pPr>
      <w:r w:rsidRPr="004B5F8A">
        <w:rPr>
          <w:rFonts w:asciiTheme="minorHAnsi" w:hAnsiTheme="minorHAnsi" w:cstheme="minorHAnsi"/>
          <w:color w:val="C00000"/>
          <w:sz w:val="24"/>
          <w:szCs w:val="24"/>
        </w:rPr>
        <w:t>Okrajšav</w:t>
      </w:r>
      <w:r w:rsidR="00B56176" w:rsidRPr="004B5F8A">
        <w:rPr>
          <w:rFonts w:asciiTheme="minorHAnsi" w:hAnsiTheme="minorHAnsi" w:cstheme="minorHAnsi"/>
          <w:color w:val="C00000"/>
          <w:sz w:val="24"/>
          <w:szCs w:val="24"/>
        </w:rPr>
        <w:t>e</w:t>
      </w:r>
    </w:p>
    <w:p w:rsidR="00B574D1" w:rsidRPr="004B5F8A" w:rsidRDefault="006449F0" w:rsidP="00391A44">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Normaliziramo le očitne okrajšave, in sicer z dodajanjem pike (</w:t>
      </w:r>
      <w:r w:rsidRPr="004B5F8A">
        <w:rPr>
          <w:rFonts w:asciiTheme="minorHAnsi" w:eastAsia="Nova Mono" w:hAnsiTheme="minorHAnsi" w:cstheme="minorHAnsi"/>
          <w:i/>
          <w:sz w:val="24"/>
          <w:szCs w:val="24"/>
        </w:rPr>
        <w:t>“devalv” → “devalv.”</w:t>
      </w:r>
      <w:r w:rsidRPr="004B5F8A">
        <w:rPr>
          <w:rFonts w:asciiTheme="minorHAnsi" w:hAnsiTheme="minorHAnsi" w:cstheme="minorHAnsi"/>
          <w:sz w:val="24"/>
          <w:szCs w:val="24"/>
        </w:rPr>
        <w:t>).</w:t>
      </w:r>
    </w:p>
    <w:p w:rsidR="00B574D1" w:rsidRPr="004B5F8A" w:rsidRDefault="0084019D" w:rsidP="0084019D">
      <w:pPr>
        <w:pStyle w:val="Normal1"/>
        <w:numPr>
          <w:ilvl w:val="1"/>
          <w:numId w:val="1"/>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Okrajšave, ki vsebujejo cifre, normaliziramo v njihove standardne ustreznice (“</w:t>
      </w:r>
      <w:r w:rsidRPr="004B5F8A">
        <w:rPr>
          <w:rFonts w:asciiTheme="minorHAnsi" w:hAnsiTheme="minorHAnsi" w:cstheme="minorHAnsi"/>
          <w:i/>
          <w:sz w:val="24"/>
          <w:szCs w:val="24"/>
        </w:rPr>
        <w:t>ju3</w:t>
      </w:r>
      <w:r w:rsidRPr="004B5F8A">
        <w:rPr>
          <w:rFonts w:asciiTheme="minorHAnsi" w:hAnsiTheme="minorHAnsi" w:cstheme="minorHAnsi"/>
          <w:sz w:val="24"/>
          <w:szCs w:val="24"/>
        </w:rPr>
        <w:t>” → “</w:t>
      </w:r>
      <w:r w:rsidRPr="004B5F8A">
        <w:rPr>
          <w:rFonts w:asciiTheme="minorHAnsi" w:hAnsiTheme="minorHAnsi" w:cstheme="minorHAnsi"/>
          <w:i/>
          <w:sz w:val="24"/>
          <w:szCs w:val="24"/>
        </w:rPr>
        <w:t>jutri</w:t>
      </w:r>
      <w:r w:rsidRPr="004B5F8A">
        <w:rPr>
          <w:rFonts w:asciiTheme="minorHAnsi" w:hAnsiTheme="minorHAnsi" w:cstheme="minorHAnsi"/>
          <w:sz w:val="24"/>
          <w:szCs w:val="24"/>
        </w:rPr>
        <w:t>”, “</w:t>
      </w:r>
      <w:r w:rsidRPr="004B5F8A">
        <w:rPr>
          <w:rFonts w:asciiTheme="minorHAnsi" w:hAnsiTheme="minorHAnsi" w:cstheme="minorHAnsi"/>
          <w:i/>
          <w:sz w:val="24"/>
          <w:szCs w:val="24"/>
        </w:rPr>
        <w:t>gr8</w:t>
      </w:r>
      <w:r w:rsidRPr="004B5F8A">
        <w:rPr>
          <w:rFonts w:asciiTheme="minorHAnsi" w:hAnsiTheme="minorHAnsi" w:cstheme="minorHAnsi"/>
          <w:sz w:val="24"/>
          <w:szCs w:val="24"/>
        </w:rPr>
        <w:t>” → “</w:t>
      </w:r>
      <w:r w:rsidRPr="004B5F8A">
        <w:rPr>
          <w:rFonts w:asciiTheme="minorHAnsi" w:hAnsiTheme="minorHAnsi" w:cstheme="minorHAnsi"/>
          <w:i/>
          <w:sz w:val="24"/>
          <w:szCs w:val="24"/>
        </w:rPr>
        <w:t>great</w:t>
      </w:r>
      <w:r w:rsidRPr="004B5F8A">
        <w:rPr>
          <w:rFonts w:asciiTheme="minorHAnsi" w:hAnsiTheme="minorHAnsi" w:cstheme="minorHAnsi"/>
          <w:sz w:val="24"/>
          <w:szCs w:val="24"/>
        </w:rPr>
        <w:t>”).</w:t>
      </w:r>
    </w:p>
    <w:p w:rsidR="0084019D" w:rsidRDefault="0084019D">
      <w:pPr>
        <w:rPr>
          <w:rFonts w:asciiTheme="minorHAnsi" w:hAnsiTheme="minorHAnsi" w:cstheme="minorHAnsi"/>
          <w:sz w:val="24"/>
          <w:szCs w:val="24"/>
        </w:rPr>
      </w:pPr>
    </w:p>
    <w:p w:rsidR="00AA252C" w:rsidRDefault="00AA252C">
      <w:pPr>
        <w:rPr>
          <w:rFonts w:asciiTheme="majorHAnsi" w:eastAsiaTheme="majorEastAsia" w:hAnsiTheme="majorHAnsi" w:cstheme="majorBidi"/>
          <w:b/>
          <w:color w:val="C00000"/>
          <w:sz w:val="32"/>
          <w:szCs w:val="32"/>
          <w:lang w:eastAsia="en-US"/>
        </w:rPr>
      </w:pPr>
      <w:r>
        <w:br w:type="page"/>
      </w:r>
    </w:p>
    <w:p w:rsidR="00E464C4" w:rsidRPr="004B5F8A" w:rsidRDefault="00E464C4" w:rsidP="00E464C4">
      <w:pPr>
        <w:pStyle w:val="Heading1"/>
        <w:numPr>
          <w:ilvl w:val="0"/>
          <w:numId w:val="13"/>
        </w:numPr>
        <w:ind w:left="426" w:hanging="426"/>
      </w:pPr>
      <w:bookmarkStart w:id="6" w:name="_Toc470025152"/>
      <w:r>
        <w:lastRenderedPageBreak/>
        <w:t>Lemati</w:t>
      </w:r>
      <w:r w:rsidRPr="004B5F8A">
        <w:t>zacija</w:t>
      </w:r>
      <w:bookmarkEnd w:id="6"/>
    </w:p>
    <w:p w:rsidR="00E464C4" w:rsidRPr="00E464C4" w:rsidRDefault="00E464C4" w:rsidP="00E464C4">
      <w:pPr>
        <w:pStyle w:val="Normal1"/>
        <w:jc w:val="both"/>
        <w:rPr>
          <w:rFonts w:asciiTheme="minorHAnsi" w:hAnsiTheme="minorHAnsi" w:cstheme="minorHAnsi"/>
          <w:b/>
          <w:sz w:val="24"/>
          <w:szCs w:val="24"/>
        </w:rPr>
      </w:pPr>
      <w:r w:rsidRPr="00E464C4">
        <w:rPr>
          <w:rFonts w:asciiTheme="minorHAnsi" w:hAnsiTheme="minorHAnsi" w:cstheme="minorHAnsi"/>
          <w:b/>
          <w:sz w:val="24"/>
          <w:szCs w:val="24"/>
        </w:rPr>
        <w:t>Cilj:</w:t>
      </w:r>
    </w:p>
    <w:p w:rsidR="00E464C4" w:rsidRPr="004B5F8A" w:rsidRDefault="00E464C4" w:rsidP="00E464C4">
      <w:pPr>
        <w:pStyle w:val="Normal1"/>
        <w:spacing w:after="240"/>
        <w:jc w:val="both"/>
        <w:rPr>
          <w:rFonts w:asciiTheme="minorHAnsi" w:hAnsiTheme="minorHAnsi" w:cstheme="minorHAnsi"/>
          <w:sz w:val="24"/>
          <w:szCs w:val="24"/>
        </w:rPr>
      </w:pPr>
      <w:r w:rsidRPr="00E464C4">
        <w:rPr>
          <w:rFonts w:asciiTheme="minorHAnsi" w:hAnsiTheme="minorHAnsi" w:cstheme="minorHAnsi"/>
          <w:sz w:val="24"/>
          <w:szCs w:val="24"/>
        </w:rPr>
        <w:t>Vsaka beseda ima pripisano svojo lemo (osnovno obliko).</w:t>
      </w:r>
    </w:p>
    <w:p w:rsidR="00E464C4" w:rsidRPr="00E464C4" w:rsidRDefault="00E464C4" w:rsidP="00E464C4">
      <w:pPr>
        <w:pStyle w:val="Normal1"/>
        <w:jc w:val="both"/>
        <w:rPr>
          <w:rFonts w:asciiTheme="minorHAnsi" w:hAnsiTheme="minorHAnsi" w:cstheme="minorHAnsi"/>
          <w:b/>
          <w:sz w:val="24"/>
          <w:szCs w:val="24"/>
        </w:rPr>
      </w:pPr>
      <w:r w:rsidRPr="00E464C4">
        <w:rPr>
          <w:rFonts w:asciiTheme="minorHAnsi" w:hAnsiTheme="minorHAnsi" w:cstheme="minorHAnsi"/>
          <w:b/>
          <w:sz w:val="24"/>
          <w:szCs w:val="24"/>
        </w:rPr>
        <w:t>Smernice:</w:t>
      </w:r>
    </w:p>
    <w:p w:rsidR="00E464C4" w:rsidRPr="004B5F8A" w:rsidRDefault="00E464C4" w:rsidP="00E464C4">
      <w:pPr>
        <w:pStyle w:val="Normal1"/>
        <w:numPr>
          <w:ilvl w:val="0"/>
          <w:numId w:val="19"/>
        </w:numPr>
        <w:ind w:hanging="294"/>
        <w:contextualSpacing/>
        <w:jc w:val="both"/>
        <w:rPr>
          <w:rFonts w:asciiTheme="minorHAnsi" w:hAnsiTheme="minorHAnsi" w:cstheme="minorHAnsi"/>
          <w:sz w:val="24"/>
          <w:szCs w:val="24"/>
        </w:rPr>
      </w:pPr>
      <w:r w:rsidRPr="00E464C4">
        <w:rPr>
          <w:rFonts w:asciiTheme="minorHAnsi" w:hAnsiTheme="minorHAnsi" w:cstheme="minorHAnsi"/>
          <w:sz w:val="24"/>
          <w:szCs w:val="24"/>
        </w:rPr>
        <w:t>Načeloma sledimo smernicam za označevanje ssj500k.</w:t>
      </w:r>
    </w:p>
    <w:p w:rsidR="00E464C4" w:rsidRPr="004B5F8A" w:rsidRDefault="00E464C4" w:rsidP="00E464C4">
      <w:pPr>
        <w:pStyle w:val="Normal1"/>
        <w:numPr>
          <w:ilvl w:val="0"/>
          <w:numId w:val="19"/>
        </w:numPr>
        <w:ind w:hanging="360"/>
        <w:contextualSpacing/>
        <w:jc w:val="both"/>
        <w:rPr>
          <w:rFonts w:asciiTheme="minorHAnsi" w:hAnsiTheme="minorHAnsi" w:cstheme="minorHAnsi"/>
          <w:sz w:val="24"/>
          <w:szCs w:val="24"/>
        </w:rPr>
      </w:pPr>
      <w:r w:rsidRPr="00E464C4">
        <w:rPr>
          <w:rFonts w:asciiTheme="minorHAnsi" w:hAnsiTheme="minorHAnsi" w:cstheme="minorHAnsi"/>
          <w:sz w:val="24"/>
          <w:szCs w:val="24"/>
        </w:rPr>
        <w:t>Vsaki besedi v tvitu osnovno obliko določimo na podlagi normaliz</w:t>
      </w:r>
      <w:r>
        <w:rPr>
          <w:rFonts w:asciiTheme="minorHAnsi" w:hAnsiTheme="minorHAnsi" w:cstheme="minorHAnsi"/>
          <w:sz w:val="24"/>
          <w:szCs w:val="24"/>
        </w:rPr>
        <w:t>irane (in ne izvirne!) oblike ("</w:t>
      </w:r>
      <w:r w:rsidRPr="00B91F37">
        <w:rPr>
          <w:rFonts w:asciiTheme="minorHAnsi" w:hAnsiTheme="minorHAnsi" w:cstheme="minorHAnsi"/>
          <w:i/>
          <w:sz w:val="24"/>
          <w:szCs w:val="24"/>
        </w:rPr>
        <w:t>Btc-ja</w:t>
      </w:r>
      <w:r>
        <w:rPr>
          <w:rFonts w:asciiTheme="minorHAnsi" w:hAnsiTheme="minorHAnsi" w:cstheme="minorHAnsi"/>
          <w:sz w:val="24"/>
          <w:szCs w:val="24"/>
        </w:rPr>
        <w:t>" → "</w:t>
      </w:r>
      <w:r w:rsidR="00B91F37" w:rsidRPr="00B91F37">
        <w:rPr>
          <w:rFonts w:asciiTheme="minorHAnsi" w:hAnsiTheme="minorHAnsi" w:cstheme="minorHAnsi"/>
          <w:i/>
          <w:sz w:val="24"/>
          <w:szCs w:val="24"/>
        </w:rPr>
        <w:t>Btc</w:t>
      </w:r>
      <w:r w:rsidR="00B91F37">
        <w:rPr>
          <w:rFonts w:asciiTheme="minorHAnsi" w:hAnsiTheme="minorHAnsi" w:cstheme="minorHAnsi"/>
          <w:sz w:val="24"/>
          <w:szCs w:val="24"/>
        </w:rPr>
        <w:t>"</w:t>
      </w:r>
      <w:r w:rsidRPr="00E464C4">
        <w:rPr>
          <w:rFonts w:asciiTheme="minorHAnsi" w:hAnsiTheme="minorHAnsi" w:cstheme="minorHAnsi"/>
          <w:sz w:val="24"/>
          <w:szCs w:val="24"/>
        </w:rPr>
        <w:t>, “</w:t>
      </w:r>
      <w:r w:rsidRPr="00B91F37">
        <w:rPr>
          <w:rFonts w:asciiTheme="minorHAnsi" w:hAnsiTheme="minorHAnsi" w:cstheme="minorHAnsi"/>
          <w:i/>
          <w:sz w:val="24"/>
          <w:szCs w:val="24"/>
        </w:rPr>
        <w:t>Ff-ju</w:t>
      </w:r>
      <w:r w:rsidRPr="00E464C4">
        <w:rPr>
          <w:rFonts w:asciiTheme="minorHAnsi" w:hAnsiTheme="minorHAnsi" w:cstheme="minorHAnsi"/>
          <w:sz w:val="24"/>
          <w:szCs w:val="24"/>
        </w:rPr>
        <w:t>” → “</w:t>
      </w:r>
      <w:r w:rsidRPr="00B91F37">
        <w:rPr>
          <w:rFonts w:asciiTheme="minorHAnsi" w:hAnsiTheme="minorHAnsi" w:cstheme="minorHAnsi"/>
          <w:i/>
          <w:sz w:val="24"/>
          <w:szCs w:val="24"/>
        </w:rPr>
        <w:t>Ff</w:t>
      </w:r>
      <w:r w:rsidRPr="00E464C4">
        <w:rPr>
          <w:rFonts w:asciiTheme="minorHAnsi" w:hAnsiTheme="minorHAnsi" w:cstheme="minorHAnsi"/>
          <w:sz w:val="24"/>
          <w:szCs w:val="24"/>
        </w:rPr>
        <w:t>”).</w:t>
      </w:r>
    </w:p>
    <w:p w:rsidR="00E464C4" w:rsidRDefault="00AA1D71" w:rsidP="00E464C4">
      <w:pPr>
        <w:pStyle w:val="Normal1"/>
        <w:numPr>
          <w:ilvl w:val="0"/>
          <w:numId w:val="19"/>
        </w:numPr>
        <w:ind w:hanging="360"/>
        <w:contextualSpacing/>
        <w:jc w:val="both"/>
        <w:rPr>
          <w:rFonts w:asciiTheme="minorHAnsi" w:hAnsiTheme="minorHAnsi" w:cstheme="minorHAnsi"/>
          <w:sz w:val="24"/>
          <w:szCs w:val="24"/>
        </w:rPr>
      </w:pPr>
      <w:r w:rsidRPr="00AA1D71">
        <w:rPr>
          <w:rFonts w:asciiTheme="minorHAnsi" w:hAnsiTheme="minorHAnsi" w:cstheme="minorHAnsi"/>
          <w:sz w:val="24"/>
          <w:szCs w:val="24"/>
        </w:rPr>
        <w:t>Pri lematizaciji odstranimo odvečne vezaje (“</w:t>
      </w:r>
      <w:r w:rsidRPr="00AA1D71">
        <w:rPr>
          <w:rFonts w:asciiTheme="minorHAnsi" w:hAnsiTheme="minorHAnsi" w:cstheme="minorHAnsi"/>
          <w:i/>
          <w:sz w:val="24"/>
          <w:szCs w:val="24"/>
        </w:rPr>
        <w:t>iTunes-ih</w:t>
      </w:r>
      <w:r w:rsidRPr="00AA1D71">
        <w:rPr>
          <w:rFonts w:asciiTheme="minorHAnsi" w:hAnsiTheme="minorHAnsi" w:cstheme="minorHAnsi"/>
          <w:sz w:val="24"/>
          <w:szCs w:val="24"/>
        </w:rPr>
        <w:t>” → “</w:t>
      </w:r>
      <w:r w:rsidRPr="00AA1D71">
        <w:rPr>
          <w:rFonts w:asciiTheme="minorHAnsi" w:hAnsiTheme="minorHAnsi" w:cstheme="minorHAnsi"/>
          <w:i/>
          <w:sz w:val="24"/>
          <w:szCs w:val="24"/>
        </w:rPr>
        <w:t>iTunes</w:t>
      </w:r>
      <w:r w:rsidRPr="00AA1D71">
        <w:rPr>
          <w:rFonts w:asciiTheme="minorHAnsi" w:hAnsiTheme="minorHAnsi" w:cstheme="minorHAnsi"/>
          <w:sz w:val="24"/>
          <w:szCs w:val="24"/>
        </w:rPr>
        <w:t>”, “</w:t>
      </w:r>
      <w:r w:rsidRPr="00AA1D71">
        <w:rPr>
          <w:rFonts w:asciiTheme="minorHAnsi" w:hAnsiTheme="minorHAnsi" w:cstheme="minorHAnsi"/>
          <w:i/>
          <w:sz w:val="24"/>
          <w:szCs w:val="24"/>
        </w:rPr>
        <w:t>sem</w:t>
      </w:r>
      <w:r w:rsidRPr="00AA1D71">
        <w:rPr>
          <w:rFonts w:asciiTheme="minorHAnsi" w:hAnsiTheme="minorHAnsi" w:cstheme="minorHAnsi"/>
          <w:sz w:val="24"/>
          <w:szCs w:val="24"/>
        </w:rPr>
        <w:t xml:space="preserve"> </w:t>
      </w:r>
      <w:r w:rsidRPr="00AA1D71">
        <w:rPr>
          <w:rFonts w:asciiTheme="minorHAnsi" w:hAnsiTheme="minorHAnsi" w:cstheme="minorHAnsi"/>
          <w:i/>
          <w:sz w:val="24"/>
          <w:szCs w:val="24"/>
        </w:rPr>
        <w:t>share</w:t>
      </w:r>
      <w:r w:rsidRPr="00AA1D71">
        <w:rPr>
          <w:rFonts w:asciiTheme="minorHAnsi" w:hAnsiTheme="minorHAnsi" w:cstheme="minorHAnsi"/>
          <w:sz w:val="24"/>
          <w:szCs w:val="24"/>
        </w:rPr>
        <w:t>-</w:t>
      </w:r>
      <w:r w:rsidRPr="00AA1D71">
        <w:rPr>
          <w:rFonts w:asciiTheme="minorHAnsi" w:hAnsiTheme="minorHAnsi" w:cstheme="minorHAnsi"/>
          <w:i/>
          <w:sz w:val="24"/>
          <w:szCs w:val="24"/>
        </w:rPr>
        <w:t>al</w:t>
      </w:r>
      <w:r w:rsidRPr="00AA1D71">
        <w:rPr>
          <w:rFonts w:asciiTheme="minorHAnsi" w:hAnsiTheme="minorHAnsi" w:cstheme="minorHAnsi"/>
          <w:sz w:val="24"/>
          <w:szCs w:val="24"/>
        </w:rPr>
        <w:t>” → “</w:t>
      </w:r>
      <w:r w:rsidRPr="00AA1D71">
        <w:rPr>
          <w:rFonts w:asciiTheme="minorHAnsi" w:hAnsiTheme="minorHAnsi" w:cstheme="minorHAnsi"/>
          <w:i/>
          <w:sz w:val="24"/>
          <w:szCs w:val="24"/>
        </w:rPr>
        <w:t>biti shareati</w:t>
      </w:r>
      <w:r>
        <w:rPr>
          <w:rFonts w:asciiTheme="minorHAnsi" w:hAnsiTheme="minorHAnsi" w:cstheme="minorHAnsi"/>
          <w:sz w:val="24"/>
          <w:szCs w:val="24"/>
        </w:rPr>
        <w:t>”; “</w:t>
      </w:r>
      <w:r w:rsidRPr="00AA1D71">
        <w:rPr>
          <w:rFonts w:asciiTheme="minorHAnsi" w:hAnsiTheme="minorHAnsi" w:cstheme="minorHAnsi"/>
          <w:i/>
          <w:sz w:val="24"/>
          <w:szCs w:val="24"/>
        </w:rPr>
        <w:t>shar-am</w:t>
      </w:r>
      <w:r>
        <w:rPr>
          <w:rFonts w:asciiTheme="minorHAnsi" w:hAnsiTheme="minorHAnsi" w:cstheme="minorHAnsi"/>
          <w:sz w:val="24"/>
          <w:szCs w:val="24"/>
        </w:rPr>
        <w:t>” → “</w:t>
      </w:r>
      <w:r w:rsidRPr="00AA1D71">
        <w:rPr>
          <w:rFonts w:asciiTheme="minorHAnsi" w:hAnsiTheme="minorHAnsi" w:cstheme="minorHAnsi"/>
          <w:i/>
          <w:sz w:val="24"/>
          <w:szCs w:val="24"/>
        </w:rPr>
        <w:t>sharati</w:t>
      </w:r>
      <w:r>
        <w:rPr>
          <w:rFonts w:asciiTheme="minorHAnsi" w:hAnsiTheme="minorHAnsi" w:cstheme="minorHAnsi"/>
          <w:sz w:val="24"/>
          <w:szCs w:val="24"/>
        </w:rPr>
        <w:t>”)</w:t>
      </w:r>
      <w:r w:rsidR="00E464C4" w:rsidRPr="004B5F8A">
        <w:rPr>
          <w:rFonts w:asciiTheme="minorHAnsi" w:hAnsiTheme="minorHAnsi" w:cstheme="minorHAnsi"/>
          <w:sz w:val="24"/>
          <w:szCs w:val="24"/>
        </w:rPr>
        <w:t>.</w:t>
      </w:r>
    </w:p>
    <w:p w:rsidR="00145AC9" w:rsidRPr="004B5F8A" w:rsidRDefault="00145AC9" w:rsidP="00E464C4">
      <w:pPr>
        <w:pStyle w:val="Normal1"/>
        <w:numPr>
          <w:ilvl w:val="0"/>
          <w:numId w:val="19"/>
        </w:numPr>
        <w:ind w:hanging="360"/>
        <w:contextualSpacing/>
        <w:jc w:val="both"/>
        <w:rPr>
          <w:rFonts w:asciiTheme="minorHAnsi" w:hAnsiTheme="minorHAnsi" w:cstheme="minorHAnsi"/>
          <w:sz w:val="24"/>
          <w:szCs w:val="24"/>
        </w:rPr>
      </w:pPr>
      <w:r w:rsidRPr="00145AC9">
        <w:rPr>
          <w:rFonts w:asciiTheme="minorHAnsi" w:hAnsiTheme="minorHAnsi" w:cstheme="minorHAnsi"/>
          <w:sz w:val="24"/>
          <w:szCs w:val="24"/>
        </w:rPr>
        <w:t>Funkcijske besede (predvsem zaimki) imajo včasih nepričakovano lemo (npr. “</w:t>
      </w:r>
      <w:r w:rsidRPr="00145AC9">
        <w:rPr>
          <w:rFonts w:asciiTheme="minorHAnsi" w:hAnsiTheme="minorHAnsi" w:cstheme="minorHAnsi"/>
          <w:i/>
          <w:sz w:val="24"/>
          <w:szCs w:val="24"/>
        </w:rPr>
        <w:t>nikogar</w:t>
      </w:r>
      <w:r w:rsidRPr="00145AC9">
        <w:rPr>
          <w:rFonts w:asciiTheme="minorHAnsi" w:hAnsiTheme="minorHAnsi" w:cstheme="minorHAnsi"/>
          <w:sz w:val="24"/>
          <w:szCs w:val="24"/>
        </w:rPr>
        <w:t>” → “</w:t>
      </w:r>
      <w:r w:rsidRPr="00145AC9">
        <w:rPr>
          <w:rFonts w:asciiTheme="minorHAnsi" w:hAnsiTheme="minorHAnsi" w:cstheme="minorHAnsi"/>
          <w:i/>
          <w:sz w:val="24"/>
          <w:szCs w:val="24"/>
        </w:rPr>
        <w:t>nihče</w:t>
      </w:r>
      <w:r w:rsidRPr="00145AC9">
        <w:rPr>
          <w:rFonts w:asciiTheme="minorHAnsi" w:hAnsiTheme="minorHAnsi" w:cstheme="minorHAnsi"/>
          <w:sz w:val="24"/>
          <w:szCs w:val="24"/>
        </w:rPr>
        <w:t>”, “</w:t>
      </w:r>
      <w:r w:rsidRPr="00145AC9">
        <w:rPr>
          <w:rFonts w:asciiTheme="minorHAnsi" w:hAnsiTheme="minorHAnsi" w:cstheme="minorHAnsi"/>
          <w:i/>
          <w:sz w:val="24"/>
          <w:szCs w:val="24"/>
        </w:rPr>
        <w:t>čemer</w:t>
      </w:r>
      <w:r w:rsidRPr="00145AC9">
        <w:rPr>
          <w:rFonts w:asciiTheme="minorHAnsi" w:hAnsiTheme="minorHAnsi" w:cstheme="minorHAnsi"/>
          <w:sz w:val="24"/>
          <w:szCs w:val="24"/>
        </w:rPr>
        <w:t>” → “</w:t>
      </w:r>
      <w:r w:rsidRPr="00145AC9">
        <w:rPr>
          <w:rFonts w:asciiTheme="minorHAnsi" w:hAnsiTheme="minorHAnsi" w:cstheme="minorHAnsi"/>
          <w:i/>
          <w:sz w:val="24"/>
          <w:szCs w:val="24"/>
        </w:rPr>
        <w:t>kaj</w:t>
      </w:r>
      <w:r w:rsidRPr="00145AC9">
        <w:rPr>
          <w:rFonts w:asciiTheme="minorHAnsi" w:hAnsiTheme="minorHAnsi" w:cstheme="minorHAnsi"/>
          <w:sz w:val="24"/>
          <w:szCs w:val="24"/>
        </w:rPr>
        <w:t>”, “</w:t>
      </w:r>
      <w:r w:rsidRPr="00145AC9">
        <w:rPr>
          <w:rFonts w:asciiTheme="minorHAnsi" w:hAnsiTheme="minorHAnsi" w:cstheme="minorHAnsi"/>
          <w:i/>
          <w:sz w:val="24"/>
          <w:szCs w:val="24"/>
        </w:rPr>
        <w:t>midva</w:t>
      </w:r>
      <w:r w:rsidRPr="00145AC9">
        <w:rPr>
          <w:rFonts w:asciiTheme="minorHAnsi" w:hAnsiTheme="minorHAnsi" w:cstheme="minorHAnsi"/>
          <w:sz w:val="24"/>
          <w:szCs w:val="24"/>
        </w:rPr>
        <w:t>” → “</w:t>
      </w:r>
      <w:r w:rsidRPr="00145AC9">
        <w:rPr>
          <w:rFonts w:asciiTheme="minorHAnsi" w:hAnsiTheme="minorHAnsi" w:cstheme="minorHAnsi"/>
          <w:i/>
          <w:sz w:val="24"/>
          <w:szCs w:val="24"/>
        </w:rPr>
        <w:t>jaz</w:t>
      </w:r>
      <w:r w:rsidRPr="00145AC9">
        <w:rPr>
          <w:rFonts w:asciiTheme="minorHAnsi" w:hAnsiTheme="minorHAnsi" w:cstheme="minorHAnsi"/>
          <w:sz w:val="24"/>
          <w:szCs w:val="24"/>
        </w:rPr>
        <w:t>”, “</w:t>
      </w:r>
      <w:r w:rsidRPr="00145AC9">
        <w:rPr>
          <w:rFonts w:asciiTheme="minorHAnsi" w:hAnsiTheme="minorHAnsi" w:cstheme="minorHAnsi"/>
          <w:i/>
          <w:sz w:val="24"/>
          <w:szCs w:val="24"/>
        </w:rPr>
        <w:t>vidva</w:t>
      </w:r>
      <w:r w:rsidRPr="00145AC9">
        <w:rPr>
          <w:rFonts w:asciiTheme="minorHAnsi" w:hAnsiTheme="minorHAnsi" w:cstheme="minorHAnsi"/>
          <w:sz w:val="24"/>
          <w:szCs w:val="24"/>
        </w:rPr>
        <w:t>” → “</w:t>
      </w:r>
      <w:r w:rsidRPr="00145AC9">
        <w:rPr>
          <w:rFonts w:asciiTheme="minorHAnsi" w:hAnsiTheme="minorHAnsi" w:cstheme="minorHAnsi"/>
          <w:i/>
          <w:sz w:val="24"/>
          <w:szCs w:val="24"/>
        </w:rPr>
        <w:t>ti</w:t>
      </w:r>
      <w:r w:rsidRPr="00145AC9">
        <w:rPr>
          <w:rFonts w:asciiTheme="minorHAnsi" w:hAnsiTheme="minorHAnsi" w:cstheme="minorHAnsi"/>
          <w:sz w:val="24"/>
          <w:szCs w:val="24"/>
        </w:rPr>
        <w:t>”). Čeprav bodo večinoma že avtomatsko pravilno označene, so možne tudi napake. Če smo v dvomu, pogledamo v katerega od referenčnih virov (gl. Dodatek 1).</w:t>
      </w:r>
    </w:p>
    <w:p w:rsidR="00E464C4" w:rsidRDefault="00AA1D71" w:rsidP="00E464C4">
      <w:pPr>
        <w:pStyle w:val="Normal1"/>
        <w:numPr>
          <w:ilvl w:val="0"/>
          <w:numId w:val="19"/>
        </w:numPr>
        <w:ind w:hanging="360"/>
        <w:contextualSpacing/>
        <w:jc w:val="both"/>
        <w:rPr>
          <w:rFonts w:asciiTheme="minorHAnsi" w:hAnsiTheme="minorHAnsi" w:cstheme="minorHAnsi"/>
          <w:sz w:val="24"/>
          <w:szCs w:val="24"/>
        </w:rPr>
      </w:pPr>
      <w:r w:rsidRPr="00AA1D71">
        <w:rPr>
          <w:rFonts w:asciiTheme="minorHAnsi" w:hAnsiTheme="minorHAnsi" w:cstheme="minorHAnsi"/>
          <w:sz w:val="24"/>
          <w:szCs w:val="24"/>
        </w:rPr>
        <w:t>Pri emotikonih</w:t>
      </w:r>
      <w:r w:rsidR="00E812BE">
        <w:rPr>
          <w:rFonts w:asciiTheme="minorHAnsi" w:hAnsiTheme="minorHAnsi" w:cstheme="minorHAnsi"/>
          <w:sz w:val="24"/>
          <w:szCs w:val="24"/>
        </w:rPr>
        <w:t>, emojijih, uporabniških imenih</w:t>
      </w:r>
      <w:r w:rsidRPr="00AA1D71">
        <w:rPr>
          <w:rFonts w:asciiTheme="minorHAnsi" w:hAnsiTheme="minorHAnsi" w:cstheme="minorHAnsi"/>
          <w:sz w:val="24"/>
          <w:szCs w:val="24"/>
        </w:rPr>
        <w:t xml:space="preserve"> in ključnikih je lema enaka izvorni obliki.</w:t>
      </w:r>
    </w:p>
    <w:p w:rsidR="00E812BE" w:rsidRDefault="00E812BE" w:rsidP="00E812BE">
      <w:pPr>
        <w:pStyle w:val="Normal1"/>
        <w:numPr>
          <w:ilvl w:val="0"/>
          <w:numId w:val="19"/>
        </w:numPr>
        <w:ind w:hanging="360"/>
        <w:contextualSpacing/>
        <w:jc w:val="both"/>
        <w:rPr>
          <w:rFonts w:asciiTheme="minorHAnsi" w:hAnsiTheme="minorHAnsi" w:cstheme="minorHAnsi"/>
          <w:sz w:val="24"/>
          <w:szCs w:val="24"/>
        </w:rPr>
      </w:pPr>
      <w:r w:rsidRPr="00E812BE">
        <w:rPr>
          <w:rFonts w:asciiTheme="minorHAnsi" w:hAnsiTheme="minorHAnsi" w:cstheme="minorHAnsi"/>
          <w:sz w:val="24"/>
          <w:szCs w:val="24"/>
        </w:rPr>
        <w:t>Preverimo, ali so URL-naslovi lematizirani s svojo dome</w:t>
      </w:r>
      <w:r>
        <w:rPr>
          <w:rFonts w:asciiTheme="minorHAnsi" w:hAnsiTheme="minorHAnsi" w:cstheme="minorHAnsi"/>
          <w:sz w:val="24"/>
          <w:szCs w:val="24"/>
        </w:rPr>
        <w:t>no, in jih po potrebi popravimo</w:t>
      </w:r>
      <w:r w:rsidR="00145AC9">
        <w:rPr>
          <w:rFonts w:asciiTheme="minorHAnsi" w:hAnsiTheme="minorHAnsi" w:cstheme="minorHAnsi"/>
          <w:sz w:val="24"/>
          <w:szCs w:val="24"/>
        </w:rPr>
        <w:t xml:space="preserve"> (</w:t>
      </w:r>
      <w:r w:rsidRPr="00AA252C">
        <w:rPr>
          <w:rFonts w:asciiTheme="minorHAnsi" w:hAnsiTheme="minorHAnsi" w:cstheme="minorHAnsi"/>
          <w:i/>
          <w:sz w:val="24"/>
          <w:szCs w:val="24"/>
        </w:rPr>
        <w:t xml:space="preserve">“https://www.youtube.com/watch?v=ED4UGIJTvV8” </w:t>
      </w:r>
      <w:r w:rsidRPr="00E812BE">
        <w:rPr>
          <w:rFonts w:asciiTheme="minorHAnsi" w:hAnsiTheme="minorHAnsi" w:cstheme="minorHAnsi"/>
          <w:sz w:val="24"/>
          <w:szCs w:val="24"/>
        </w:rPr>
        <w:t xml:space="preserve">→ </w:t>
      </w:r>
      <w:r w:rsidRPr="00AA252C">
        <w:rPr>
          <w:rFonts w:asciiTheme="minorHAnsi" w:hAnsiTheme="minorHAnsi" w:cstheme="minorHAnsi"/>
          <w:i/>
          <w:sz w:val="24"/>
          <w:szCs w:val="24"/>
        </w:rPr>
        <w:t>“youtube.com”</w:t>
      </w:r>
      <w:r w:rsidRPr="00E812BE">
        <w:rPr>
          <w:rFonts w:asciiTheme="minorHAnsi" w:hAnsiTheme="minorHAnsi" w:cstheme="minorHAnsi"/>
          <w:sz w:val="24"/>
          <w:szCs w:val="24"/>
        </w:rPr>
        <w:t>).</w:t>
      </w:r>
    </w:p>
    <w:p w:rsidR="00E812BE" w:rsidRDefault="00E812BE" w:rsidP="00E812BE">
      <w:pPr>
        <w:pStyle w:val="Normal1"/>
        <w:numPr>
          <w:ilvl w:val="0"/>
          <w:numId w:val="19"/>
        </w:numPr>
        <w:ind w:hanging="360"/>
        <w:contextualSpacing/>
        <w:jc w:val="both"/>
        <w:rPr>
          <w:rFonts w:asciiTheme="minorHAnsi" w:hAnsiTheme="minorHAnsi" w:cstheme="minorHAnsi"/>
          <w:sz w:val="24"/>
          <w:szCs w:val="24"/>
        </w:rPr>
      </w:pPr>
      <w:r w:rsidRPr="00E812BE">
        <w:rPr>
          <w:rFonts w:asciiTheme="minorHAnsi" w:hAnsiTheme="minorHAnsi" w:cstheme="minorHAnsi"/>
          <w:sz w:val="24"/>
          <w:szCs w:val="24"/>
        </w:rPr>
        <w:t>Elipse poskušamo lematizirati glede na končnice (</w:t>
      </w:r>
      <w:r w:rsidRPr="00AA252C">
        <w:rPr>
          <w:rFonts w:asciiTheme="minorHAnsi" w:hAnsiTheme="minorHAnsi" w:cstheme="minorHAnsi"/>
          <w:i/>
          <w:sz w:val="24"/>
          <w:szCs w:val="24"/>
        </w:rPr>
        <w:t>“v p***i”</w:t>
      </w:r>
      <w:r w:rsidRPr="00E812BE">
        <w:rPr>
          <w:rFonts w:asciiTheme="minorHAnsi" w:hAnsiTheme="minorHAnsi" w:cstheme="minorHAnsi"/>
          <w:sz w:val="24"/>
          <w:szCs w:val="24"/>
        </w:rPr>
        <w:t xml:space="preserve"> → </w:t>
      </w:r>
      <w:r w:rsidRPr="00AA252C">
        <w:rPr>
          <w:rFonts w:asciiTheme="minorHAnsi" w:hAnsiTheme="minorHAnsi" w:cstheme="minorHAnsi"/>
          <w:i/>
          <w:sz w:val="24"/>
          <w:szCs w:val="24"/>
        </w:rPr>
        <w:t>“v p***a”</w:t>
      </w:r>
      <w:r w:rsidRPr="00E812BE">
        <w:rPr>
          <w:rFonts w:asciiTheme="minorHAnsi" w:hAnsiTheme="minorHAnsi" w:cstheme="minorHAnsi"/>
          <w:sz w:val="24"/>
          <w:szCs w:val="24"/>
        </w:rPr>
        <w:t>). Če to ni izvedljivo, jih lematiziramo v normalizirano obliko.</w:t>
      </w:r>
    </w:p>
    <w:p w:rsidR="00E812BE" w:rsidRPr="00E812BE" w:rsidRDefault="00E812BE" w:rsidP="00E812BE">
      <w:pPr>
        <w:pStyle w:val="Normal1"/>
        <w:numPr>
          <w:ilvl w:val="0"/>
          <w:numId w:val="19"/>
        </w:numPr>
        <w:ind w:hanging="360"/>
        <w:contextualSpacing/>
        <w:jc w:val="both"/>
        <w:rPr>
          <w:rFonts w:asciiTheme="minorHAnsi" w:hAnsiTheme="minorHAnsi" w:cstheme="minorHAnsi"/>
          <w:sz w:val="24"/>
          <w:szCs w:val="24"/>
        </w:rPr>
      </w:pPr>
      <w:r w:rsidRPr="00E812BE">
        <w:rPr>
          <w:rFonts w:asciiTheme="minorHAnsi" w:hAnsiTheme="minorHAnsi" w:cstheme="minorHAnsi"/>
          <w:sz w:val="24"/>
          <w:szCs w:val="24"/>
        </w:rPr>
        <w:t>Medmete s ponovitvami črk, ki so bili normalizirani na različice z največ tremi ponovitvami črk (</w:t>
      </w:r>
      <w:r w:rsidRPr="00AA252C">
        <w:rPr>
          <w:rFonts w:asciiTheme="minorHAnsi" w:hAnsiTheme="minorHAnsi" w:cstheme="minorHAnsi"/>
          <w:i/>
          <w:sz w:val="24"/>
          <w:szCs w:val="24"/>
        </w:rPr>
        <w:t xml:space="preserve">“looooool” </w:t>
      </w:r>
      <w:r w:rsidRPr="00E812BE">
        <w:rPr>
          <w:rFonts w:asciiTheme="minorHAnsi" w:hAnsiTheme="minorHAnsi" w:cstheme="minorHAnsi"/>
          <w:sz w:val="24"/>
          <w:szCs w:val="24"/>
        </w:rPr>
        <w:t xml:space="preserve">→ </w:t>
      </w:r>
      <w:r w:rsidRPr="00AA252C">
        <w:rPr>
          <w:rFonts w:asciiTheme="minorHAnsi" w:hAnsiTheme="minorHAnsi" w:cstheme="minorHAnsi"/>
          <w:i/>
          <w:sz w:val="24"/>
          <w:szCs w:val="24"/>
        </w:rPr>
        <w:t>“loool”</w:t>
      </w:r>
      <w:r w:rsidRPr="00E812BE">
        <w:rPr>
          <w:rFonts w:asciiTheme="minorHAnsi" w:hAnsiTheme="minorHAnsi" w:cstheme="minorHAnsi"/>
          <w:sz w:val="24"/>
          <w:szCs w:val="24"/>
        </w:rPr>
        <w:t>), lematiziramo v normalizirano obliko (“</w:t>
      </w:r>
      <w:r w:rsidRPr="00AA252C">
        <w:rPr>
          <w:rFonts w:asciiTheme="minorHAnsi" w:hAnsiTheme="minorHAnsi" w:cstheme="minorHAnsi"/>
          <w:i/>
          <w:sz w:val="24"/>
          <w:szCs w:val="24"/>
        </w:rPr>
        <w:t>loool</w:t>
      </w:r>
      <w:r w:rsidRPr="00E812BE">
        <w:rPr>
          <w:rFonts w:asciiTheme="minorHAnsi" w:hAnsiTheme="minorHAnsi" w:cstheme="minorHAnsi"/>
          <w:sz w:val="24"/>
          <w:szCs w:val="24"/>
        </w:rPr>
        <w:t>” → “</w:t>
      </w:r>
      <w:r w:rsidRPr="00AA252C">
        <w:rPr>
          <w:rFonts w:asciiTheme="minorHAnsi" w:hAnsiTheme="minorHAnsi" w:cstheme="minorHAnsi"/>
          <w:i/>
          <w:sz w:val="24"/>
          <w:szCs w:val="24"/>
        </w:rPr>
        <w:t>loool</w:t>
      </w:r>
      <w:r w:rsidRPr="00E812BE">
        <w:rPr>
          <w:rFonts w:asciiTheme="minorHAnsi" w:hAnsiTheme="minorHAnsi" w:cstheme="minorHAnsi"/>
          <w:sz w:val="24"/>
          <w:szCs w:val="24"/>
        </w:rPr>
        <w:t>”, “</w:t>
      </w:r>
      <w:r w:rsidRPr="00AA252C">
        <w:rPr>
          <w:rFonts w:asciiTheme="minorHAnsi" w:hAnsiTheme="minorHAnsi" w:cstheme="minorHAnsi"/>
          <w:i/>
          <w:sz w:val="24"/>
          <w:szCs w:val="24"/>
        </w:rPr>
        <w:t>grr</w:t>
      </w:r>
      <w:r w:rsidRPr="00E812BE">
        <w:rPr>
          <w:rFonts w:asciiTheme="minorHAnsi" w:hAnsiTheme="minorHAnsi" w:cstheme="minorHAnsi"/>
          <w:sz w:val="24"/>
          <w:szCs w:val="24"/>
        </w:rPr>
        <w:t>” → “</w:t>
      </w:r>
      <w:r w:rsidRPr="00AA252C">
        <w:rPr>
          <w:rFonts w:asciiTheme="minorHAnsi" w:hAnsiTheme="minorHAnsi" w:cstheme="minorHAnsi"/>
          <w:i/>
          <w:sz w:val="24"/>
          <w:szCs w:val="24"/>
        </w:rPr>
        <w:t>grr</w:t>
      </w:r>
      <w:r w:rsidRPr="00E812BE">
        <w:rPr>
          <w:rFonts w:asciiTheme="minorHAnsi" w:hAnsiTheme="minorHAnsi" w:cstheme="minorHAnsi"/>
          <w:sz w:val="24"/>
          <w:szCs w:val="24"/>
        </w:rPr>
        <w:t>”).</w:t>
      </w:r>
    </w:p>
    <w:p w:rsidR="00E464C4" w:rsidRPr="00CA6E07" w:rsidRDefault="00E464C4" w:rsidP="00E464C4">
      <w:pPr>
        <w:pStyle w:val="Normal1"/>
        <w:jc w:val="both"/>
        <w:rPr>
          <w:rFonts w:asciiTheme="minorHAnsi" w:hAnsiTheme="minorHAnsi" w:cstheme="minorHAnsi"/>
          <w:b/>
          <w:sz w:val="24"/>
          <w:szCs w:val="24"/>
        </w:rPr>
      </w:pPr>
      <w:r w:rsidRPr="00CA6E07">
        <w:rPr>
          <w:rFonts w:asciiTheme="minorHAnsi" w:hAnsiTheme="minorHAnsi" w:cstheme="minorHAnsi"/>
          <w:b/>
          <w:sz w:val="24"/>
          <w:szCs w:val="24"/>
        </w:rPr>
        <w:t>Težavni primeri:</w:t>
      </w:r>
    </w:p>
    <w:p w:rsidR="00E464C4" w:rsidRPr="004B5F8A" w:rsidRDefault="00E812BE" w:rsidP="003F78A8">
      <w:pPr>
        <w:pStyle w:val="Normal1"/>
        <w:numPr>
          <w:ilvl w:val="0"/>
          <w:numId w:val="20"/>
        </w:numPr>
        <w:ind w:hanging="436"/>
        <w:contextualSpacing/>
        <w:jc w:val="both"/>
        <w:rPr>
          <w:rFonts w:asciiTheme="minorHAnsi" w:hAnsiTheme="minorHAnsi" w:cstheme="minorHAnsi"/>
          <w:sz w:val="24"/>
          <w:szCs w:val="24"/>
        </w:rPr>
      </w:pPr>
      <w:r>
        <w:rPr>
          <w:rFonts w:asciiTheme="minorHAnsi" w:hAnsiTheme="minorHAnsi" w:cstheme="minorHAnsi"/>
          <w:color w:val="C00000"/>
          <w:sz w:val="24"/>
          <w:szCs w:val="24"/>
        </w:rPr>
        <w:t>Tujejezične prvine</w:t>
      </w:r>
    </w:p>
    <w:p w:rsidR="00E464C4" w:rsidRPr="004B5F8A" w:rsidRDefault="00E812BE" w:rsidP="003F78A8">
      <w:pPr>
        <w:pStyle w:val="Normal1"/>
        <w:numPr>
          <w:ilvl w:val="1"/>
          <w:numId w:val="20"/>
        </w:numPr>
        <w:ind w:hanging="360"/>
        <w:contextualSpacing/>
        <w:jc w:val="both"/>
        <w:rPr>
          <w:rFonts w:asciiTheme="minorHAnsi" w:hAnsiTheme="minorHAnsi" w:cstheme="minorHAnsi"/>
          <w:sz w:val="24"/>
          <w:szCs w:val="24"/>
        </w:rPr>
      </w:pPr>
      <w:r w:rsidRPr="00E812BE">
        <w:rPr>
          <w:rFonts w:asciiTheme="minorHAnsi" w:hAnsiTheme="minorHAnsi" w:cstheme="minorHAnsi"/>
          <w:sz w:val="24"/>
          <w:szCs w:val="24"/>
        </w:rPr>
        <w:t>Pri tujejezičnih prvinah, ki so pisane povsem citatno in obenem niso lastna imena, iz njihove zapisane oblike pa niso razvidna slovenska obrazila, je lema enaka izvorni obliki (“</w:t>
      </w:r>
      <w:r w:rsidRPr="00E812BE">
        <w:rPr>
          <w:rFonts w:asciiTheme="minorHAnsi" w:hAnsiTheme="minorHAnsi" w:cstheme="minorHAnsi"/>
          <w:i/>
          <w:sz w:val="24"/>
          <w:szCs w:val="24"/>
        </w:rPr>
        <w:t>jailbreak</w:t>
      </w:r>
      <w:r w:rsidRPr="00E812BE">
        <w:rPr>
          <w:rFonts w:asciiTheme="minorHAnsi" w:hAnsiTheme="minorHAnsi" w:cstheme="minorHAnsi"/>
          <w:sz w:val="24"/>
          <w:szCs w:val="24"/>
        </w:rPr>
        <w:t>” → “</w:t>
      </w:r>
      <w:r w:rsidRPr="00E812BE">
        <w:rPr>
          <w:rFonts w:asciiTheme="minorHAnsi" w:hAnsiTheme="minorHAnsi" w:cstheme="minorHAnsi"/>
          <w:i/>
          <w:sz w:val="24"/>
          <w:szCs w:val="24"/>
        </w:rPr>
        <w:t>jailbreak</w:t>
      </w:r>
      <w:r w:rsidRPr="00E812BE">
        <w:rPr>
          <w:rFonts w:asciiTheme="minorHAnsi" w:hAnsiTheme="minorHAnsi" w:cstheme="minorHAnsi"/>
          <w:sz w:val="24"/>
          <w:szCs w:val="24"/>
        </w:rPr>
        <w:t>”, “</w:t>
      </w:r>
      <w:r w:rsidRPr="00E812BE">
        <w:rPr>
          <w:rFonts w:asciiTheme="minorHAnsi" w:hAnsiTheme="minorHAnsi" w:cstheme="minorHAnsi"/>
          <w:i/>
          <w:sz w:val="24"/>
          <w:szCs w:val="24"/>
        </w:rPr>
        <w:t>hrvatskog</w:t>
      </w:r>
      <w:r w:rsidRPr="00E812BE">
        <w:rPr>
          <w:rFonts w:asciiTheme="minorHAnsi" w:hAnsiTheme="minorHAnsi" w:cstheme="minorHAnsi"/>
          <w:sz w:val="24"/>
          <w:szCs w:val="24"/>
        </w:rPr>
        <w:t>” → “</w:t>
      </w:r>
      <w:r w:rsidRPr="00E812BE">
        <w:rPr>
          <w:rFonts w:asciiTheme="minorHAnsi" w:hAnsiTheme="minorHAnsi" w:cstheme="minorHAnsi"/>
          <w:i/>
          <w:sz w:val="24"/>
          <w:szCs w:val="24"/>
        </w:rPr>
        <w:t>hrvatskog</w:t>
      </w:r>
      <w:r w:rsidRPr="00E812BE">
        <w:rPr>
          <w:rFonts w:asciiTheme="minorHAnsi" w:hAnsiTheme="minorHAnsi" w:cstheme="minorHAnsi"/>
          <w:sz w:val="24"/>
          <w:szCs w:val="24"/>
        </w:rPr>
        <w:t>”).</w:t>
      </w:r>
    </w:p>
    <w:p w:rsidR="00E464C4" w:rsidRPr="004B5F8A" w:rsidRDefault="003F78A8" w:rsidP="003F78A8">
      <w:pPr>
        <w:pStyle w:val="Normal1"/>
        <w:numPr>
          <w:ilvl w:val="1"/>
          <w:numId w:val="20"/>
        </w:numPr>
        <w:ind w:hanging="360"/>
        <w:contextualSpacing/>
        <w:jc w:val="both"/>
        <w:rPr>
          <w:rFonts w:asciiTheme="minorHAnsi" w:hAnsiTheme="minorHAnsi" w:cstheme="minorHAnsi"/>
          <w:sz w:val="24"/>
          <w:szCs w:val="24"/>
        </w:rPr>
      </w:pPr>
      <w:r w:rsidRPr="003F78A8">
        <w:rPr>
          <w:rFonts w:asciiTheme="minorHAnsi" w:hAnsiTheme="minorHAnsi" w:cstheme="minorHAnsi"/>
          <w:sz w:val="24"/>
          <w:szCs w:val="24"/>
        </w:rPr>
        <w:t>Pri lemah tujejezičnih lastnih imen upoštevamo začetnice v normalizirani obliki (“</w:t>
      </w:r>
      <w:r w:rsidRPr="003F78A8">
        <w:rPr>
          <w:rFonts w:asciiTheme="minorHAnsi" w:hAnsiTheme="minorHAnsi" w:cstheme="minorHAnsi"/>
          <w:i/>
          <w:sz w:val="24"/>
          <w:szCs w:val="24"/>
        </w:rPr>
        <w:t>Candy</w:t>
      </w:r>
      <w:r w:rsidRPr="003F78A8">
        <w:rPr>
          <w:rFonts w:asciiTheme="minorHAnsi" w:hAnsiTheme="minorHAnsi" w:cstheme="minorHAnsi"/>
          <w:sz w:val="24"/>
          <w:szCs w:val="24"/>
        </w:rPr>
        <w:t xml:space="preserve"> </w:t>
      </w:r>
      <w:r w:rsidRPr="003F78A8">
        <w:rPr>
          <w:rFonts w:asciiTheme="minorHAnsi" w:hAnsiTheme="minorHAnsi" w:cstheme="minorHAnsi"/>
          <w:i/>
          <w:sz w:val="24"/>
          <w:szCs w:val="24"/>
        </w:rPr>
        <w:t>Crushu</w:t>
      </w:r>
      <w:r w:rsidRPr="003F78A8">
        <w:rPr>
          <w:rFonts w:asciiTheme="minorHAnsi" w:hAnsiTheme="minorHAnsi" w:cstheme="minorHAnsi"/>
          <w:sz w:val="24"/>
          <w:szCs w:val="24"/>
        </w:rPr>
        <w:t>” → “</w:t>
      </w:r>
      <w:r w:rsidRPr="003F78A8">
        <w:rPr>
          <w:rFonts w:asciiTheme="minorHAnsi" w:hAnsiTheme="minorHAnsi" w:cstheme="minorHAnsi"/>
          <w:i/>
          <w:sz w:val="24"/>
          <w:szCs w:val="24"/>
        </w:rPr>
        <w:t>Candy</w:t>
      </w:r>
      <w:r w:rsidRPr="003F78A8">
        <w:rPr>
          <w:rFonts w:asciiTheme="minorHAnsi" w:hAnsiTheme="minorHAnsi" w:cstheme="minorHAnsi"/>
          <w:sz w:val="24"/>
          <w:szCs w:val="24"/>
        </w:rPr>
        <w:t xml:space="preserve"> </w:t>
      </w:r>
      <w:r w:rsidRPr="003F78A8">
        <w:rPr>
          <w:rFonts w:asciiTheme="minorHAnsi" w:hAnsiTheme="minorHAnsi" w:cstheme="minorHAnsi"/>
          <w:i/>
          <w:sz w:val="24"/>
          <w:szCs w:val="24"/>
        </w:rPr>
        <w:t>Crush</w:t>
      </w:r>
      <w:r w:rsidRPr="003F78A8">
        <w:rPr>
          <w:rFonts w:asciiTheme="minorHAnsi" w:hAnsiTheme="minorHAnsi" w:cstheme="minorHAnsi"/>
          <w:sz w:val="24"/>
          <w:szCs w:val="24"/>
        </w:rPr>
        <w:t>”, “</w:t>
      </w:r>
      <w:r w:rsidRPr="003F78A8">
        <w:rPr>
          <w:rFonts w:asciiTheme="minorHAnsi" w:hAnsiTheme="minorHAnsi" w:cstheme="minorHAnsi"/>
          <w:i/>
          <w:sz w:val="24"/>
          <w:szCs w:val="24"/>
        </w:rPr>
        <w:t>Flappy</w:t>
      </w:r>
      <w:r w:rsidRPr="003F78A8">
        <w:rPr>
          <w:rFonts w:asciiTheme="minorHAnsi" w:hAnsiTheme="minorHAnsi" w:cstheme="minorHAnsi"/>
          <w:sz w:val="24"/>
          <w:szCs w:val="24"/>
        </w:rPr>
        <w:t xml:space="preserve"> </w:t>
      </w:r>
      <w:r w:rsidRPr="003F78A8">
        <w:rPr>
          <w:rFonts w:asciiTheme="minorHAnsi" w:hAnsiTheme="minorHAnsi" w:cstheme="minorHAnsi"/>
          <w:i/>
          <w:sz w:val="24"/>
          <w:szCs w:val="24"/>
        </w:rPr>
        <w:t>Birda</w:t>
      </w:r>
      <w:r w:rsidRPr="003F78A8">
        <w:rPr>
          <w:rFonts w:asciiTheme="minorHAnsi" w:hAnsiTheme="minorHAnsi" w:cstheme="minorHAnsi"/>
          <w:sz w:val="24"/>
          <w:szCs w:val="24"/>
        </w:rPr>
        <w:t>” → “</w:t>
      </w:r>
      <w:r w:rsidRPr="003F78A8">
        <w:rPr>
          <w:rFonts w:asciiTheme="minorHAnsi" w:hAnsiTheme="minorHAnsi" w:cstheme="minorHAnsi"/>
          <w:i/>
          <w:sz w:val="24"/>
          <w:szCs w:val="24"/>
        </w:rPr>
        <w:t>Flappy</w:t>
      </w:r>
      <w:r w:rsidRPr="003F78A8">
        <w:rPr>
          <w:rFonts w:asciiTheme="minorHAnsi" w:hAnsiTheme="minorHAnsi" w:cstheme="minorHAnsi"/>
          <w:sz w:val="24"/>
          <w:szCs w:val="24"/>
        </w:rPr>
        <w:t xml:space="preserve"> </w:t>
      </w:r>
      <w:r w:rsidRPr="003F78A8">
        <w:rPr>
          <w:rFonts w:asciiTheme="minorHAnsi" w:hAnsiTheme="minorHAnsi" w:cstheme="minorHAnsi"/>
          <w:i/>
          <w:sz w:val="24"/>
          <w:szCs w:val="24"/>
        </w:rPr>
        <w:t>Bird</w:t>
      </w:r>
      <w:r w:rsidRPr="003F78A8">
        <w:rPr>
          <w:rFonts w:asciiTheme="minorHAnsi" w:hAnsiTheme="minorHAnsi" w:cstheme="minorHAnsi"/>
          <w:sz w:val="24"/>
          <w:szCs w:val="24"/>
        </w:rPr>
        <w:t>”).</w:t>
      </w:r>
    </w:p>
    <w:p w:rsidR="00E464C4" w:rsidRDefault="003F78A8" w:rsidP="003F78A8">
      <w:pPr>
        <w:pStyle w:val="Normal1"/>
        <w:numPr>
          <w:ilvl w:val="1"/>
          <w:numId w:val="20"/>
        </w:numPr>
        <w:ind w:hanging="360"/>
        <w:contextualSpacing/>
        <w:jc w:val="both"/>
        <w:rPr>
          <w:rFonts w:asciiTheme="minorHAnsi" w:hAnsiTheme="minorHAnsi" w:cstheme="minorHAnsi"/>
          <w:sz w:val="24"/>
          <w:szCs w:val="24"/>
        </w:rPr>
      </w:pPr>
      <w:r w:rsidRPr="003F78A8">
        <w:rPr>
          <w:rFonts w:asciiTheme="minorHAnsi" w:hAnsiTheme="minorHAnsi" w:cstheme="minorHAnsi"/>
          <w:sz w:val="24"/>
          <w:szCs w:val="24"/>
        </w:rPr>
        <w:t>Pri ostalih tujejezičnih prvinah pripišemo lemo v skladu s slovenskimi oblikoslovnimi načeli (“</w:t>
      </w:r>
      <w:r w:rsidRPr="003F78A8">
        <w:rPr>
          <w:rFonts w:asciiTheme="minorHAnsi" w:hAnsiTheme="minorHAnsi" w:cstheme="minorHAnsi"/>
          <w:i/>
          <w:sz w:val="24"/>
          <w:szCs w:val="24"/>
        </w:rPr>
        <w:t>benchmarki</w:t>
      </w:r>
      <w:r w:rsidRPr="003F78A8">
        <w:rPr>
          <w:rFonts w:asciiTheme="minorHAnsi" w:hAnsiTheme="minorHAnsi" w:cstheme="minorHAnsi"/>
          <w:sz w:val="24"/>
          <w:szCs w:val="24"/>
        </w:rPr>
        <w:t>” → “</w:t>
      </w:r>
      <w:r w:rsidRPr="003F78A8">
        <w:rPr>
          <w:rFonts w:asciiTheme="minorHAnsi" w:hAnsiTheme="minorHAnsi" w:cstheme="minorHAnsi"/>
          <w:i/>
          <w:sz w:val="24"/>
          <w:szCs w:val="24"/>
        </w:rPr>
        <w:t>benchmark</w:t>
      </w:r>
      <w:r w:rsidRPr="003F78A8">
        <w:rPr>
          <w:rFonts w:asciiTheme="minorHAnsi" w:hAnsiTheme="minorHAnsi" w:cstheme="minorHAnsi"/>
          <w:sz w:val="24"/>
          <w:szCs w:val="24"/>
        </w:rPr>
        <w:t>”, “</w:t>
      </w:r>
      <w:r w:rsidRPr="003F78A8">
        <w:rPr>
          <w:rFonts w:asciiTheme="minorHAnsi" w:hAnsiTheme="minorHAnsi" w:cstheme="minorHAnsi"/>
          <w:i/>
          <w:sz w:val="24"/>
          <w:szCs w:val="24"/>
        </w:rPr>
        <w:t>shaderi</w:t>
      </w:r>
      <w:r w:rsidRPr="003F78A8">
        <w:rPr>
          <w:rFonts w:asciiTheme="minorHAnsi" w:hAnsiTheme="minorHAnsi" w:cstheme="minorHAnsi"/>
          <w:sz w:val="24"/>
          <w:szCs w:val="24"/>
        </w:rPr>
        <w:t>” → “</w:t>
      </w:r>
      <w:r w:rsidRPr="003F78A8">
        <w:rPr>
          <w:rFonts w:asciiTheme="minorHAnsi" w:hAnsiTheme="minorHAnsi" w:cstheme="minorHAnsi"/>
          <w:i/>
          <w:sz w:val="24"/>
          <w:szCs w:val="24"/>
        </w:rPr>
        <w:t>shader</w:t>
      </w:r>
      <w:r w:rsidRPr="003F78A8">
        <w:rPr>
          <w:rFonts w:asciiTheme="minorHAnsi" w:hAnsiTheme="minorHAnsi" w:cstheme="minorHAnsi"/>
          <w:sz w:val="24"/>
          <w:szCs w:val="24"/>
        </w:rPr>
        <w:t>”, “</w:t>
      </w:r>
      <w:r w:rsidRPr="003F78A8">
        <w:rPr>
          <w:rFonts w:asciiTheme="minorHAnsi" w:hAnsiTheme="minorHAnsi" w:cstheme="minorHAnsi"/>
          <w:i/>
          <w:sz w:val="24"/>
          <w:szCs w:val="24"/>
        </w:rPr>
        <w:t>chatala</w:t>
      </w:r>
      <w:r w:rsidRPr="003F78A8">
        <w:rPr>
          <w:rFonts w:asciiTheme="minorHAnsi" w:hAnsiTheme="minorHAnsi" w:cstheme="minorHAnsi"/>
          <w:sz w:val="24"/>
          <w:szCs w:val="24"/>
        </w:rPr>
        <w:t>” → “</w:t>
      </w:r>
      <w:r w:rsidRPr="003F78A8">
        <w:rPr>
          <w:rFonts w:asciiTheme="minorHAnsi" w:hAnsiTheme="minorHAnsi" w:cstheme="minorHAnsi"/>
          <w:i/>
          <w:sz w:val="24"/>
          <w:szCs w:val="24"/>
        </w:rPr>
        <w:t>chatati</w:t>
      </w:r>
      <w:r w:rsidRPr="003F78A8">
        <w:rPr>
          <w:rFonts w:asciiTheme="minorHAnsi" w:hAnsiTheme="minorHAnsi" w:cstheme="minorHAnsi"/>
          <w:sz w:val="24"/>
          <w:szCs w:val="24"/>
        </w:rPr>
        <w:t>”, “</w:t>
      </w:r>
      <w:r w:rsidRPr="003F78A8">
        <w:rPr>
          <w:rFonts w:asciiTheme="minorHAnsi" w:hAnsiTheme="minorHAnsi" w:cstheme="minorHAnsi"/>
          <w:i/>
          <w:sz w:val="24"/>
          <w:szCs w:val="24"/>
        </w:rPr>
        <w:t>chetaš</w:t>
      </w:r>
      <w:r w:rsidRPr="003F78A8">
        <w:rPr>
          <w:rFonts w:asciiTheme="minorHAnsi" w:hAnsiTheme="minorHAnsi" w:cstheme="minorHAnsi"/>
          <w:sz w:val="24"/>
          <w:szCs w:val="24"/>
        </w:rPr>
        <w:t>” → “</w:t>
      </w:r>
      <w:r w:rsidRPr="003F78A8">
        <w:rPr>
          <w:rFonts w:asciiTheme="minorHAnsi" w:hAnsiTheme="minorHAnsi" w:cstheme="minorHAnsi"/>
          <w:i/>
          <w:sz w:val="24"/>
          <w:szCs w:val="24"/>
        </w:rPr>
        <w:t>chetati</w:t>
      </w:r>
      <w:r w:rsidRPr="003F78A8">
        <w:rPr>
          <w:rFonts w:asciiTheme="minorHAnsi" w:hAnsiTheme="minorHAnsi" w:cstheme="minorHAnsi"/>
          <w:sz w:val="24"/>
          <w:szCs w:val="24"/>
        </w:rPr>
        <w:t>”, “</w:t>
      </w:r>
      <w:r w:rsidRPr="003F78A8">
        <w:rPr>
          <w:rFonts w:asciiTheme="minorHAnsi" w:hAnsiTheme="minorHAnsi" w:cstheme="minorHAnsi"/>
          <w:i/>
          <w:sz w:val="24"/>
          <w:szCs w:val="24"/>
        </w:rPr>
        <w:t>stejtmenta</w:t>
      </w:r>
      <w:r w:rsidRPr="003F78A8">
        <w:rPr>
          <w:rFonts w:asciiTheme="minorHAnsi" w:hAnsiTheme="minorHAnsi" w:cstheme="minorHAnsi"/>
          <w:sz w:val="24"/>
          <w:szCs w:val="24"/>
        </w:rPr>
        <w:t>” → “</w:t>
      </w:r>
      <w:r w:rsidRPr="003F78A8">
        <w:rPr>
          <w:rFonts w:asciiTheme="minorHAnsi" w:hAnsiTheme="minorHAnsi" w:cstheme="minorHAnsi"/>
          <w:i/>
          <w:sz w:val="24"/>
          <w:szCs w:val="24"/>
        </w:rPr>
        <w:t>stejtment</w:t>
      </w:r>
      <w:r w:rsidRPr="003F78A8">
        <w:rPr>
          <w:rFonts w:asciiTheme="minorHAnsi" w:hAnsiTheme="minorHAnsi" w:cstheme="minorHAnsi"/>
          <w:sz w:val="24"/>
          <w:szCs w:val="24"/>
        </w:rPr>
        <w:t>”, “</w:t>
      </w:r>
      <w:r w:rsidRPr="003F78A8">
        <w:rPr>
          <w:rFonts w:asciiTheme="minorHAnsi" w:hAnsiTheme="minorHAnsi" w:cstheme="minorHAnsi"/>
          <w:i/>
          <w:sz w:val="24"/>
          <w:szCs w:val="24"/>
        </w:rPr>
        <w:t>dosadne</w:t>
      </w:r>
      <w:r w:rsidRPr="003F78A8">
        <w:rPr>
          <w:rFonts w:asciiTheme="minorHAnsi" w:hAnsiTheme="minorHAnsi" w:cstheme="minorHAnsi"/>
          <w:sz w:val="24"/>
          <w:szCs w:val="24"/>
        </w:rPr>
        <w:t>” → “</w:t>
      </w:r>
      <w:r w:rsidRPr="003F78A8">
        <w:rPr>
          <w:rFonts w:asciiTheme="minorHAnsi" w:hAnsiTheme="minorHAnsi" w:cstheme="minorHAnsi"/>
          <w:i/>
          <w:sz w:val="24"/>
          <w:szCs w:val="24"/>
        </w:rPr>
        <w:t>dosaden</w:t>
      </w:r>
      <w:r w:rsidRPr="003F78A8">
        <w:rPr>
          <w:rFonts w:asciiTheme="minorHAnsi" w:hAnsiTheme="minorHAnsi" w:cstheme="minorHAnsi"/>
          <w:sz w:val="24"/>
          <w:szCs w:val="24"/>
        </w:rPr>
        <w:t>”, ne *“</w:t>
      </w:r>
      <w:r w:rsidRPr="003F78A8">
        <w:rPr>
          <w:rFonts w:asciiTheme="minorHAnsi" w:hAnsiTheme="minorHAnsi" w:cstheme="minorHAnsi"/>
          <w:i/>
          <w:sz w:val="24"/>
          <w:szCs w:val="24"/>
        </w:rPr>
        <w:t>dosadan</w:t>
      </w:r>
      <w:r w:rsidRPr="003F78A8">
        <w:rPr>
          <w:rFonts w:asciiTheme="minorHAnsi" w:hAnsiTheme="minorHAnsi" w:cstheme="minorHAnsi"/>
          <w:sz w:val="24"/>
          <w:szCs w:val="24"/>
        </w:rPr>
        <w:t>”). O dvoumnih primerih se posvetujemo.</w:t>
      </w:r>
    </w:p>
    <w:p w:rsidR="003F78A8" w:rsidRPr="004B5F8A" w:rsidRDefault="003F78A8" w:rsidP="003F78A8">
      <w:pPr>
        <w:pStyle w:val="Normal1"/>
        <w:numPr>
          <w:ilvl w:val="0"/>
          <w:numId w:val="20"/>
        </w:numPr>
        <w:ind w:hanging="436"/>
        <w:contextualSpacing/>
        <w:jc w:val="both"/>
        <w:rPr>
          <w:rFonts w:asciiTheme="minorHAnsi" w:hAnsiTheme="minorHAnsi" w:cstheme="minorHAnsi"/>
          <w:sz w:val="24"/>
          <w:szCs w:val="24"/>
        </w:rPr>
      </w:pPr>
      <w:r>
        <w:rPr>
          <w:rFonts w:asciiTheme="minorHAnsi" w:hAnsiTheme="minorHAnsi" w:cstheme="minorHAnsi"/>
          <w:color w:val="C00000"/>
          <w:sz w:val="24"/>
          <w:szCs w:val="24"/>
        </w:rPr>
        <w:t>Lastna imena</w:t>
      </w:r>
    </w:p>
    <w:p w:rsidR="003F78A8" w:rsidRDefault="003F78A8" w:rsidP="003F78A8">
      <w:pPr>
        <w:pStyle w:val="Normal1"/>
        <w:numPr>
          <w:ilvl w:val="1"/>
          <w:numId w:val="20"/>
        </w:numPr>
        <w:ind w:hanging="360"/>
        <w:contextualSpacing/>
        <w:jc w:val="both"/>
        <w:rPr>
          <w:rFonts w:asciiTheme="minorHAnsi" w:hAnsiTheme="minorHAnsi" w:cstheme="minorHAnsi"/>
          <w:sz w:val="24"/>
          <w:szCs w:val="24"/>
        </w:rPr>
      </w:pPr>
      <w:r w:rsidRPr="003F78A8">
        <w:rPr>
          <w:rFonts w:asciiTheme="minorHAnsi" w:hAnsiTheme="minorHAnsi" w:cstheme="minorHAnsi"/>
          <w:sz w:val="24"/>
          <w:szCs w:val="24"/>
        </w:rPr>
        <w:t>Imena programov in firm obravnavamo kot lastna imena. Pri lematizaciji drugih stvarnih lastnih imen (pesmi, zakonov ipd.) upoštevamo smernice za označevanje učnega korpusa ssj500k.</w:t>
      </w:r>
    </w:p>
    <w:p w:rsidR="00CA6E07" w:rsidRDefault="00CA6E07" w:rsidP="00CA6E07">
      <w:pPr>
        <w:pStyle w:val="Normal1"/>
        <w:contextualSpacing/>
        <w:jc w:val="both"/>
        <w:rPr>
          <w:rFonts w:asciiTheme="minorHAnsi" w:hAnsiTheme="minorHAnsi" w:cstheme="minorHAnsi"/>
          <w:sz w:val="24"/>
          <w:szCs w:val="24"/>
        </w:rPr>
      </w:pPr>
    </w:p>
    <w:p w:rsidR="00CA6E07" w:rsidRDefault="00CA6E07" w:rsidP="00CA6E07">
      <w:pPr>
        <w:pStyle w:val="Normal1"/>
        <w:contextualSpacing/>
        <w:jc w:val="both"/>
        <w:rPr>
          <w:rFonts w:asciiTheme="minorHAnsi" w:hAnsiTheme="minorHAnsi" w:cstheme="minorHAnsi"/>
          <w:sz w:val="24"/>
          <w:szCs w:val="24"/>
        </w:rPr>
      </w:pPr>
    </w:p>
    <w:p w:rsidR="003F78A8" w:rsidRPr="004B5F8A" w:rsidRDefault="003F78A8" w:rsidP="003F78A8">
      <w:pPr>
        <w:pStyle w:val="Normal1"/>
        <w:numPr>
          <w:ilvl w:val="0"/>
          <w:numId w:val="20"/>
        </w:numPr>
        <w:ind w:hanging="436"/>
        <w:contextualSpacing/>
        <w:jc w:val="both"/>
        <w:rPr>
          <w:rFonts w:asciiTheme="minorHAnsi" w:hAnsiTheme="minorHAnsi" w:cstheme="minorHAnsi"/>
          <w:sz w:val="24"/>
          <w:szCs w:val="24"/>
        </w:rPr>
      </w:pPr>
      <w:r>
        <w:rPr>
          <w:rFonts w:asciiTheme="minorHAnsi" w:hAnsiTheme="minorHAnsi" w:cstheme="minorHAnsi"/>
          <w:color w:val="C00000"/>
          <w:sz w:val="24"/>
          <w:szCs w:val="24"/>
        </w:rPr>
        <w:t>Kratice in okrajšave</w:t>
      </w:r>
    </w:p>
    <w:p w:rsidR="003F78A8" w:rsidRDefault="000D2902" w:rsidP="003F78A8">
      <w:pPr>
        <w:pStyle w:val="Normal1"/>
        <w:numPr>
          <w:ilvl w:val="1"/>
          <w:numId w:val="20"/>
        </w:numPr>
        <w:ind w:hanging="360"/>
        <w:contextualSpacing/>
        <w:jc w:val="both"/>
        <w:rPr>
          <w:rFonts w:asciiTheme="minorHAnsi" w:hAnsiTheme="minorHAnsi" w:cstheme="minorHAnsi"/>
          <w:sz w:val="24"/>
          <w:szCs w:val="24"/>
        </w:rPr>
      </w:pPr>
      <w:r w:rsidRPr="000D2902">
        <w:rPr>
          <w:rFonts w:asciiTheme="minorHAnsi" w:hAnsiTheme="minorHAnsi" w:cstheme="minorHAnsi"/>
          <w:sz w:val="24"/>
          <w:szCs w:val="24"/>
        </w:rPr>
        <w:lastRenderedPageBreak/>
        <w:t>Občnoimenske kratice (</w:t>
      </w:r>
      <w:r w:rsidRPr="000D2902">
        <w:rPr>
          <w:rFonts w:asciiTheme="minorHAnsi" w:hAnsiTheme="minorHAnsi" w:cstheme="minorHAnsi"/>
          <w:i/>
          <w:sz w:val="24"/>
          <w:szCs w:val="24"/>
        </w:rPr>
        <w:t>LP</w:t>
      </w:r>
      <w:r w:rsidRPr="000D2902">
        <w:rPr>
          <w:rFonts w:asciiTheme="minorHAnsi" w:hAnsiTheme="minorHAnsi" w:cstheme="minorHAnsi"/>
          <w:sz w:val="24"/>
          <w:szCs w:val="24"/>
        </w:rPr>
        <w:t xml:space="preserve">, </w:t>
      </w:r>
      <w:r w:rsidRPr="000D2902">
        <w:rPr>
          <w:rFonts w:asciiTheme="minorHAnsi" w:hAnsiTheme="minorHAnsi" w:cstheme="minorHAnsi"/>
          <w:i/>
          <w:sz w:val="24"/>
          <w:szCs w:val="24"/>
        </w:rPr>
        <w:t>Rtm</w:t>
      </w:r>
      <w:r w:rsidRPr="000D2902">
        <w:rPr>
          <w:rFonts w:asciiTheme="minorHAnsi" w:hAnsiTheme="minorHAnsi" w:cstheme="minorHAnsi"/>
          <w:sz w:val="24"/>
          <w:szCs w:val="24"/>
        </w:rPr>
        <w:t xml:space="preserve">, </w:t>
      </w:r>
      <w:r w:rsidRPr="000D2902">
        <w:rPr>
          <w:rFonts w:asciiTheme="minorHAnsi" w:hAnsiTheme="minorHAnsi" w:cstheme="minorHAnsi"/>
          <w:i/>
          <w:sz w:val="24"/>
          <w:szCs w:val="24"/>
        </w:rPr>
        <w:t>lol</w:t>
      </w:r>
      <w:r w:rsidRPr="000D2902">
        <w:rPr>
          <w:rFonts w:asciiTheme="minorHAnsi" w:hAnsiTheme="minorHAnsi" w:cstheme="minorHAnsi"/>
          <w:sz w:val="24"/>
          <w:szCs w:val="24"/>
        </w:rPr>
        <w:t xml:space="preserve">, </w:t>
      </w:r>
      <w:r w:rsidRPr="000D2902">
        <w:rPr>
          <w:rFonts w:asciiTheme="minorHAnsi" w:hAnsiTheme="minorHAnsi" w:cstheme="minorHAnsi"/>
          <w:i/>
          <w:sz w:val="24"/>
          <w:szCs w:val="24"/>
        </w:rPr>
        <w:t>Rofl</w:t>
      </w:r>
      <w:r w:rsidRPr="000D2902">
        <w:rPr>
          <w:rFonts w:asciiTheme="minorHAnsi" w:hAnsiTheme="minorHAnsi" w:cstheme="minorHAnsi"/>
          <w:sz w:val="24"/>
          <w:szCs w:val="24"/>
        </w:rPr>
        <w:t>) lematiziramo v različico brez velikih črk (“</w:t>
      </w:r>
      <w:r w:rsidRPr="000D2902">
        <w:rPr>
          <w:rFonts w:asciiTheme="minorHAnsi" w:hAnsiTheme="minorHAnsi" w:cstheme="minorHAnsi"/>
          <w:i/>
          <w:sz w:val="24"/>
          <w:szCs w:val="24"/>
        </w:rPr>
        <w:t>LP</w:t>
      </w:r>
      <w:r w:rsidRPr="000D2902">
        <w:rPr>
          <w:rFonts w:asciiTheme="minorHAnsi" w:hAnsiTheme="minorHAnsi" w:cstheme="minorHAnsi"/>
          <w:sz w:val="24"/>
          <w:szCs w:val="24"/>
        </w:rPr>
        <w:t>” → “</w:t>
      </w:r>
      <w:r w:rsidRPr="000D2902">
        <w:rPr>
          <w:rFonts w:asciiTheme="minorHAnsi" w:hAnsiTheme="minorHAnsi" w:cstheme="minorHAnsi"/>
          <w:i/>
          <w:sz w:val="24"/>
          <w:szCs w:val="24"/>
        </w:rPr>
        <w:t>lp</w:t>
      </w:r>
      <w:r w:rsidRPr="000D2902">
        <w:rPr>
          <w:rFonts w:asciiTheme="minorHAnsi" w:hAnsiTheme="minorHAnsi" w:cstheme="minorHAnsi"/>
          <w:sz w:val="24"/>
          <w:szCs w:val="24"/>
        </w:rPr>
        <w:t>”, “</w:t>
      </w:r>
      <w:r w:rsidRPr="000D2902">
        <w:rPr>
          <w:rFonts w:asciiTheme="minorHAnsi" w:hAnsiTheme="minorHAnsi" w:cstheme="minorHAnsi"/>
          <w:i/>
          <w:sz w:val="24"/>
          <w:szCs w:val="24"/>
        </w:rPr>
        <w:t>Rtm</w:t>
      </w:r>
      <w:r w:rsidRPr="000D2902">
        <w:rPr>
          <w:rFonts w:asciiTheme="minorHAnsi" w:hAnsiTheme="minorHAnsi" w:cstheme="minorHAnsi"/>
          <w:sz w:val="24"/>
          <w:szCs w:val="24"/>
        </w:rPr>
        <w:t>” → “</w:t>
      </w:r>
      <w:r w:rsidRPr="000D2902">
        <w:rPr>
          <w:rFonts w:asciiTheme="minorHAnsi" w:hAnsiTheme="minorHAnsi" w:cstheme="minorHAnsi"/>
          <w:i/>
          <w:sz w:val="24"/>
          <w:szCs w:val="24"/>
        </w:rPr>
        <w:t>rtm</w:t>
      </w:r>
      <w:r w:rsidRPr="000D2902">
        <w:rPr>
          <w:rFonts w:asciiTheme="minorHAnsi" w:hAnsiTheme="minorHAnsi" w:cstheme="minorHAnsi"/>
          <w:sz w:val="24"/>
          <w:szCs w:val="24"/>
        </w:rPr>
        <w:t>”, “</w:t>
      </w:r>
      <w:r w:rsidRPr="000D2902">
        <w:rPr>
          <w:rFonts w:asciiTheme="minorHAnsi" w:hAnsiTheme="minorHAnsi" w:cstheme="minorHAnsi"/>
          <w:i/>
          <w:sz w:val="24"/>
          <w:szCs w:val="24"/>
        </w:rPr>
        <w:t>lol</w:t>
      </w:r>
      <w:r w:rsidRPr="000D2902">
        <w:rPr>
          <w:rFonts w:asciiTheme="minorHAnsi" w:hAnsiTheme="minorHAnsi" w:cstheme="minorHAnsi"/>
          <w:sz w:val="24"/>
          <w:szCs w:val="24"/>
        </w:rPr>
        <w:t>” → “</w:t>
      </w:r>
      <w:r w:rsidRPr="000D2902">
        <w:rPr>
          <w:rFonts w:asciiTheme="minorHAnsi" w:hAnsiTheme="minorHAnsi" w:cstheme="minorHAnsi"/>
          <w:i/>
          <w:sz w:val="24"/>
          <w:szCs w:val="24"/>
        </w:rPr>
        <w:t>lol</w:t>
      </w:r>
      <w:r w:rsidRPr="000D2902">
        <w:rPr>
          <w:rFonts w:asciiTheme="minorHAnsi" w:hAnsiTheme="minorHAnsi" w:cstheme="minorHAnsi"/>
          <w:sz w:val="24"/>
          <w:szCs w:val="24"/>
        </w:rPr>
        <w:t>”, “</w:t>
      </w:r>
      <w:r w:rsidRPr="000D2902">
        <w:rPr>
          <w:rFonts w:asciiTheme="minorHAnsi" w:hAnsiTheme="minorHAnsi" w:cstheme="minorHAnsi"/>
          <w:i/>
          <w:sz w:val="24"/>
          <w:szCs w:val="24"/>
        </w:rPr>
        <w:t>Rofl</w:t>
      </w:r>
      <w:r w:rsidRPr="000D2902">
        <w:rPr>
          <w:rFonts w:asciiTheme="minorHAnsi" w:hAnsiTheme="minorHAnsi" w:cstheme="minorHAnsi"/>
          <w:sz w:val="24"/>
          <w:szCs w:val="24"/>
        </w:rPr>
        <w:t>” → “</w:t>
      </w:r>
      <w:r w:rsidRPr="000D2902">
        <w:rPr>
          <w:rFonts w:asciiTheme="minorHAnsi" w:hAnsiTheme="minorHAnsi" w:cstheme="minorHAnsi"/>
          <w:i/>
          <w:sz w:val="24"/>
          <w:szCs w:val="24"/>
        </w:rPr>
        <w:t>rofl</w:t>
      </w:r>
      <w:r>
        <w:rPr>
          <w:rFonts w:asciiTheme="minorHAnsi" w:hAnsiTheme="minorHAnsi" w:cstheme="minorHAnsi"/>
          <w:sz w:val="24"/>
          <w:szCs w:val="24"/>
        </w:rPr>
        <w:t>”)</w:t>
      </w:r>
      <w:r w:rsidR="003F78A8" w:rsidRPr="003F78A8">
        <w:rPr>
          <w:rFonts w:asciiTheme="minorHAnsi" w:hAnsiTheme="minorHAnsi" w:cstheme="minorHAnsi"/>
          <w:sz w:val="24"/>
          <w:szCs w:val="24"/>
        </w:rPr>
        <w:t>.</w:t>
      </w:r>
    </w:p>
    <w:p w:rsidR="000D2902" w:rsidRDefault="000D2902" w:rsidP="003F78A8">
      <w:pPr>
        <w:pStyle w:val="Normal1"/>
        <w:numPr>
          <w:ilvl w:val="1"/>
          <w:numId w:val="20"/>
        </w:numPr>
        <w:ind w:hanging="360"/>
        <w:contextualSpacing/>
        <w:jc w:val="both"/>
        <w:rPr>
          <w:rFonts w:asciiTheme="minorHAnsi" w:hAnsiTheme="minorHAnsi" w:cstheme="minorHAnsi"/>
          <w:sz w:val="24"/>
          <w:szCs w:val="24"/>
        </w:rPr>
      </w:pPr>
      <w:r w:rsidRPr="000D2902">
        <w:rPr>
          <w:rFonts w:asciiTheme="minorHAnsi" w:hAnsiTheme="minorHAnsi" w:cstheme="minorHAnsi"/>
          <w:sz w:val="24"/>
          <w:szCs w:val="24"/>
        </w:rPr>
        <w:t>Pri lastnoimenskih kraticah in okrajšavah sledimo normalizirani obliki (“</w:t>
      </w:r>
      <w:r w:rsidRPr="00145AC9">
        <w:rPr>
          <w:rFonts w:asciiTheme="minorHAnsi" w:hAnsiTheme="minorHAnsi" w:cstheme="minorHAnsi"/>
          <w:i/>
          <w:sz w:val="24"/>
          <w:szCs w:val="24"/>
        </w:rPr>
        <w:t>Csd-ja</w:t>
      </w:r>
      <w:r w:rsidRPr="000D2902">
        <w:rPr>
          <w:rFonts w:asciiTheme="minorHAnsi" w:hAnsiTheme="minorHAnsi" w:cstheme="minorHAnsi"/>
          <w:sz w:val="24"/>
          <w:szCs w:val="24"/>
        </w:rPr>
        <w:t>” → “</w:t>
      </w:r>
      <w:r w:rsidRPr="00145AC9">
        <w:rPr>
          <w:rFonts w:asciiTheme="minorHAnsi" w:hAnsiTheme="minorHAnsi" w:cstheme="minorHAnsi"/>
          <w:i/>
          <w:sz w:val="24"/>
          <w:szCs w:val="24"/>
        </w:rPr>
        <w:t>Csd</w:t>
      </w:r>
      <w:r w:rsidRPr="000D2902">
        <w:rPr>
          <w:rFonts w:asciiTheme="minorHAnsi" w:hAnsiTheme="minorHAnsi" w:cstheme="minorHAnsi"/>
          <w:sz w:val="24"/>
          <w:szCs w:val="24"/>
        </w:rPr>
        <w:t>”, “</w:t>
      </w:r>
      <w:r w:rsidRPr="00145AC9">
        <w:rPr>
          <w:rFonts w:asciiTheme="minorHAnsi" w:hAnsiTheme="minorHAnsi" w:cstheme="minorHAnsi"/>
          <w:i/>
          <w:sz w:val="24"/>
          <w:szCs w:val="24"/>
        </w:rPr>
        <w:t>devalv</w:t>
      </w:r>
      <w:r w:rsidRPr="000D2902">
        <w:rPr>
          <w:rFonts w:asciiTheme="minorHAnsi" w:hAnsiTheme="minorHAnsi" w:cstheme="minorHAnsi"/>
          <w:sz w:val="24"/>
          <w:szCs w:val="24"/>
        </w:rPr>
        <w:t>.” → “</w:t>
      </w:r>
      <w:r w:rsidRPr="00145AC9">
        <w:rPr>
          <w:rFonts w:asciiTheme="minorHAnsi" w:hAnsiTheme="minorHAnsi" w:cstheme="minorHAnsi"/>
          <w:i/>
          <w:sz w:val="24"/>
          <w:szCs w:val="24"/>
        </w:rPr>
        <w:t>devalv</w:t>
      </w:r>
      <w:r w:rsidRPr="000D2902">
        <w:rPr>
          <w:rFonts w:asciiTheme="minorHAnsi" w:hAnsiTheme="minorHAnsi" w:cstheme="minorHAnsi"/>
          <w:sz w:val="24"/>
          <w:szCs w:val="24"/>
        </w:rPr>
        <w:t>.”, “</w:t>
      </w:r>
      <w:r w:rsidRPr="00145AC9">
        <w:rPr>
          <w:rFonts w:asciiTheme="minorHAnsi" w:hAnsiTheme="minorHAnsi" w:cstheme="minorHAnsi"/>
          <w:i/>
          <w:sz w:val="24"/>
          <w:szCs w:val="24"/>
        </w:rPr>
        <w:t>drž</w:t>
      </w:r>
      <w:r w:rsidRPr="000D2902">
        <w:rPr>
          <w:rFonts w:asciiTheme="minorHAnsi" w:hAnsiTheme="minorHAnsi" w:cstheme="minorHAnsi"/>
          <w:sz w:val="24"/>
          <w:szCs w:val="24"/>
        </w:rPr>
        <w:t>.” → “</w:t>
      </w:r>
      <w:r w:rsidRPr="00145AC9">
        <w:rPr>
          <w:rFonts w:asciiTheme="minorHAnsi" w:hAnsiTheme="minorHAnsi" w:cstheme="minorHAnsi"/>
          <w:i/>
          <w:sz w:val="24"/>
          <w:szCs w:val="24"/>
        </w:rPr>
        <w:t>drž</w:t>
      </w:r>
      <w:r w:rsidRPr="000D2902">
        <w:rPr>
          <w:rFonts w:asciiTheme="minorHAnsi" w:hAnsiTheme="minorHAnsi" w:cstheme="minorHAnsi"/>
          <w:sz w:val="24"/>
          <w:szCs w:val="24"/>
        </w:rPr>
        <w:t>.”, “</w:t>
      </w:r>
      <w:r w:rsidRPr="00145AC9">
        <w:rPr>
          <w:rFonts w:asciiTheme="minorHAnsi" w:hAnsiTheme="minorHAnsi" w:cstheme="minorHAnsi"/>
          <w:i/>
          <w:sz w:val="24"/>
          <w:szCs w:val="24"/>
        </w:rPr>
        <w:t>N. Zelandije</w:t>
      </w:r>
      <w:r w:rsidRPr="000D2902">
        <w:rPr>
          <w:rFonts w:asciiTheme="minorHAnsi" w:hAnsiTheme="minorHAnsi" w:cstheme="minorHAnsi"/>
          <w:sz w:val="24"/>
          <w:szCs w:val="24"/>
        </w:rPr>
        <w:t>” → “</w:t>
      </w:r>
      <w:r w:rsidRPr="00145AC9">
        <w:rPr>
          <w:rFonts w:asciiTheme="minorHAnsi" w:hAnsiTheme="minorHAnsi" w:cstheme="minorHAnsi"/>
          <w:i/>
          <w:sz w:val="24"/>
          <w:szCs w:val="24"/>
        </w:rPr>
        <w:t>N. Zelandija</w:t>
      </w:r>
      <w:r w:rsidRPr="000D2902">
        <w:rPr>
          <w:rFonts w:asciiTheme="minorHAnsi" w:hAnsiTheme="minorHAnsi" w:cstheme="minorHAnsi"/>
          <w:sz w:val="24"/>
          <w:szCs w:val="24"/>
        </w:rPr>
        <w:t>”, “</w:t>
      </w:r>
      <w:r w:rsidRPr="00145AC9">
        <w:rPr>
          <w:rFonts w:asciiTheme="minorHAnsi" w:hAnsiTheme="minorHAnsi" w:cstheme="minorHAnsi"/>
          <w:i/>
          <w:sz w:val="24"/>
          <w:szCs w:val="24"/>
        </w:rPr>
        <w:t>v J. Torturru</w:t>
      </w:r>
      <w:r w:rsidRPr="000D2902">
        <w:rPr>
          <w:rFonts w:asciiTheme="minorHAnsi" w:hAnsiTheme="minorHAnsi" w:cstheme="minorHAnsi"/>
          <w:sz w:val="24"/>
          <w:szCs w:val="24"/>
        </w:rPr>
        <w:t>” → “</w:t>
      </w:r>
      <w:r w:rsidRPr="00145AC9">
        <w:rPr>
          <w:rFonts w:asciiTheme="minorHAnsi" w:hAnsiTheme="minorHAnsi" w:cstheme="minorHAnsi"/>
          <w:i/>
          <w:sz w:val="24"/>
          <w:szCs w:val="24"/>
        </w:rPr>
        <w:t>v J. Torturro</w:t>
      </w:r>
      <w:r w:rsidRPr="000D2902">
        <w:rPr>
          <w:rFonts w:asciiTheme="minorHAnsi" w:hAnsiTheme="minorHAnsi" w:cstheme="minorHAnsi"/>
          <w:sz w:val="24"/>
          <w:szCs w:val="24"/>
        </w:rPr>
        <w:t>”).</w:t>
      </w:r>
    </w:p>
    <w:p w:rsidR="00145AC9" w:rsidRPr="00145AC9" w:rsidRDefault="00145AC9" w:rsidP="00145AC9">
      <w:pPr>
        <w:pStyle w:val="Normal1"/>
        <w:numPr>
          <w:ilvl w:val="1"/>
          <w:numId w:val="20"/>
        </w:numPr>
        <w:ind w:hanging="360"/>
        <w:contextualSpacing/>
        <w:jc w:val="both"/>
        <w:rPr>
          <w:rFonts w:asciiTheme="minorHAnsi" w:hAnsiTheme="minorHAnsi" w:cstheme="minorHAnsi"/>
          <w:sz w:val="24"/>
          <w:szCs w:val="24"/>
        </w:rPr>
      </w:pPr>
      <w:r w:rsidRPr="00145AC9">
        <w:rPr>
          <w:rFonts w:asciiTheme="minorHAnsi" w:hAnsiTheme="minorHAnsi" w:cstheme="minorHAnsi"/>
          <w:sz w:val="24"/>
          <w:szCs w:val="24"/>
        </w:rPr>
        <w:t>Če se kratica pregiba, lemo določimo v skladu s slovenskimi oblikoslovnimi načeli (“</w:t>
      </w:r>
      <w:r w:rsidRPr="00145AC9">
        <w:rPr>
          <w:rFonts w:asciiTheme="minorHAnsi" w:hAnsiTheme="minorHAnsi" w:cstheme="minorHAnsi"/>
          <w:i/>
          <w:sz w:val="24"/>
          <w:szCs w:val="24"/>
        </w:rPr>
        <w:t>Sds-u</w:t>
      </w:r>
      <w:r w:rsidRPr="00145AC9">
        <w:rPr>
          <w:rFonts w:asciiTheme="minorHAnsi" w:hAnsiTheme="minorHAnsi" w:cstheme="minorHAnsi"/>
          <w:sz w:val="24"/>
          <w:szCs w:val="24"/>
        </w:rPr>
        <w:t>” → “</w:t>
      </w:r>
      <w:r w:rsidRPr="00145AC9">
        <w:rPr>
          <w:rFonts w:asciiTheme="minorHAnsi" w:hAnsiTheme="minorHAnsi" w:cstheme="minorHAnsi"/>
          <w:i/>
          <w:sz w:val="24"/>
          <w:szCs w:val="24"/>
        </w:rPr>
        <w:t>Sds</w:t>
      </w:r>
      <w:r w:rsidRPr="00145AC9">
        <w:rPr>
          <w:rFonts w:asciiTheme="minorHAnsi" w:hAnsiTheme="minorHAnsi" w:cstheme="minorHAnsi"/>
          <w:sz w:val="24"/>
          <w:szCs w:val="24"/>
        </w:rPr>
        <w:t>”, “</w:t>
      </w:r>
      <w:r w:rsidRPr="00145AC9">
        <w:rPr>
          <w:rFonts w:asciiTheme="minorHAnsi" w:hAnsiTheme="minorHAnsi" w:cstheme="minorHAnsi"/>
          <w:i/>
          <w:sz w:val="24"/>
          <w:szCs w:val="24"/>
        </w:rPr>
        <w:t>rd-ja</w:t>
      </w:r>
      <w:r w:rsidRPr="00145AC9">
        <w:rPr>
          <w:rFonts w:asciiTheme="minorHAnsi" w:hAnsiTheme="minorHAnsi" w:cstheme="minorHAnsi"/>
          <w:sz w:val="24"/>
          <w:szCs w:val="24"/>
        </w:rPr>
        <w:t>” → “</w:t>
      </w:r>
      <w:r w:rsidRPr="00145AC9">
        <w:rPr>
          <w:rFonts w:asciiTheme="minorHAnsi" w:hAnsiTheme="minorHAnsi" w:cstheme="minorHAnsi"/>
          <w:i/>
          <w:sz w:val="24"/>
          <w:szCs w:val="24"/>
        </w:rPr>
        <w:t>rd</w:t>
      </w:r>
      <w:r w:rsidRPr="00145AC9">
        <w:rPr>
          <w:rFonts w:asciiTheme="minorHAnsi" w:hAnsiTheme="minorHAnsi" w:cstheme="minorHAnsi"/>
          <w:sz w:val="24"/>
          <w:szCs w:val="24"/>
        </w:rPr>
        <w:t>”).</w:t>
      </w:r>
    </w:p>
    <w:p w:rsidR="00AA252C" w:rsidRPr="004B5F8A" w:rsidRDefault="00AA252C" w:rsidP="00AA252C">
      <w:pPr>
        <w:pStyle w:val="Heading1"/>
        <w:numPr>
          <w:ilvl w:val="0"/>
          <w:numId w:val="13"/>
        </w:numPr>
        <w:ind w:left="426" w:hanging="426"/>
      </w:pPr>
      <w:bookmarkStart w:id="7" w:name="_Toc470025153"/>
      <w:r>
        <w:t>Oblikosklad</w:t>
      </w:r>
      <w:r w:rsidR="00FB493E">
        <w:t>e</w:t>
      </w:r>
      <w:r>
        <w:t>nj</w:t>
      </w:r>
      <w:r w:rsidR="00FB493E">
        <w:t>sko označevanje</w:t>
      </w:r>
      <w:bookmarkEnd w:id="7"/>
    </w:p>
    <w:p w:rsidR="00AA252C" w:rsidRPr="00E464C4" w:rsidRDefault="00AA252C" w:rsidP="00AA252C">
      <w:pPr>
        <w:pStyle w:val="Normal1"/>
        <w:jc w:val="both"/>
        <w:rPr>
          <w:rFonts w:asciiTheme="minorHAnsi" w:hAnsiTheme="minorHAnsi" w:cstheme="minorHAnsi"/>
          <w:b/>
          <w:sz w:val="24"/>
          <w:szCs w:val="24"/>
        </w:rPr>
      </w:pPr>
      <w:r w:rsidRPr="00E464C4">
        <w:rPr>
          <w:rFonts w:asciiTheme="minorHAnsi" w:hAnsiTheme="minorHAnsi" w:cstheme="minorHAnsi"/>
          <w:b/>
          <w:sz w:val="24"/>
          <w:szCs w:val="24"/>
        </w:rPr>
        <w:t>Cilj:</w:t>
      </w:r>
    </w:p>
    <w:p w:rsidR="00AA252C" w:rsidRPr="004B5F8A" w:rsidRDefault="008D2FDE" w:rsidP="00AA252C">
      <w:pPr>
        <w:pStyle w:val="Normal1"/>
        <w:spacing w:after="240"/>
        <w:jc w:val="both"/>
        <w:rPr>
          <w:rFonts w:asciiTheme="minorHAnsi" w:hAnsiTheme="minorHAnsi" w:cstheme="minorHAnsi"/>
          <w:sz w:val="24"/>
          <w:szCs w:val="24"/>
        </w:rPr>
      </w:pPr>
      <w:r w:rsidRPr="008D2FDE">
        <w:rPr>
          <w:rFonts w:asciiTheme="minorHAnsi" w:hAnsiTheme="minorHAnsi" w:cstheme="minorHAnsi"/>
          <w:sz w:val="24"/>
          <w:szCs w:val="24"/>
        </w:rPr>
        <w:t xml:space="preserve">Vsaka beseda (z izjemo posebnih primerov, opisanih spodaj) ima pripisano </w:t>
      </w:r>
      <w:hyperlink r:id="rId9" w:history="1">
        <w:r w:rsidRPr="008D2FDE">
          <w:rPr>
            <w:rStyle w:val="Hyperlink"/>
            <w:rFonts w:asciiTheme="minorHAnsi" w:hAnsiTheme="minorHAnsi" w:cstheme="minorHAnsi"/>
            <w:sz w:val="24"/>
            <w:szCs w:val="24"/>
          </w:rPr>
          <w:t>oblikoskladenjsko oznako JOS</w:t>
        </w:r>
      </w:hyperlink>
      <w:r w:rsidRPr="008D2FDE">
        <w:rPr>
          <w:rFonts w:asciiTheme="minorHAnsi" w:hAnsiTheme="minorHAnsi" w:cstheme="minorHAnsi"/>
          <w:sz w:val="24"/>
          <w:szCs w:val="24"/>
        </w:rPr>
        <w:t>.</w:t>
      </w:r>
    </w:p>
    <w:p w:rsidR="00AA252C" w:rsidRPr="00E464C4" w:rsidRDefault="00AA252C" w:rsidP="00AA252C">
      <w:pPr>
        <w:pStyle w:val="Normal1"/>
        <w:jc w:val="both"/>
        <w:rPr>
          <w:rFonts w:asciiTheme="minorHAnsi" w:hAnsiTheme="minorHAnsi" w:cstheme="minorHAnsi"/>
          <w:b/>
          <w:sz w:val="24"/>
          <w:szCs w:val="24"/>
        </w:rPr>
      </w:pPr>
      <w:r w:rsidRPr="00E464C4">
        <w:rPr>
          <w:rFonts w:asciiTheme="minorHAnsi" w:hAnsiTheme="minorHAnsi" w:cstheme="minorHAnsi"/>
          <w:b/>
          <w:sz w:val="24"/>
          <w:szCs w:val="24"/>
        </w:rPr>
        <w:t>Smernice:</w:t>
      </w:r>
    </w:p>
    <w:p w:rsidR="00AA252C" w:rsidRDefault="009E1B74" w:rsidP="008D2FDE">
      <w:pPr>
        <w:pStyle w:val="Normal1"/>
        <w:numPr>
          <w:ilvl w:val="0"/>
          <w:numId w:val="21"/>
        </w:numPr>
        <w:ind w:hanging="436"/>
        <w:contextualSpacing/>
        <w:jc w:val="both"/>
        <w:rPr>
          <w:rFonts w:asciiTheme="minorHAnsi" w:hAnsiTheme="minorHAnsi" w:cstheme="minorHAnsi"/>
          <w:sz w:val="24"/>
          <w:szCs w:val="24"/>
        </w:rPr>
      </w:pPr>
      <w:r w:rsidRPr="009E1B74">
        <w:rPr>
          <w:rFonts w:asciiTheme="minorHAnsi" w:hAnsiTheme="minorHAnsi" w:cstheme="minorHAnsi"/>
          <w:sz w:val="24"/>
          <w:szCs w:val="24"/>
        </w:rPr>
        <w:t>Vsaki normalizirani ob</w:t>
      </w:r>
      <w:r>
        <w:rPr>
          <w:rFonts w:asciiTheme="minorHAnsi" w:hAnsiTheme="minorHAnsi" w:cstheme="minorHAnsi"/>
          <w:sz w:val="24"/>
          <w:szCs w:val="24"/>
        </w:rPr>
        <w:t>liki besede glede na smernice,</w:t>
      </w:r>
      <w:r w:rsidRPr="009E1B74">
        <w:rPr>
          <w:rFonts w:asciiTheme="minorHAnsi" w:hAnsiTheme="minorHAnsi" w:cstheme="minorHAnsi"/>
          <w:sz w:val="24"/>
          <w:szCs w:val="24"/>
        </w:rPr>
        <w:t xml:space="preserve"> referenčne vire (gl. Dodatek 1) in kontekst pripišemo njeno oblikoskladenjsko oznako JOS.</w:t>
      </w:r>
      <w:r>
        <w:rPr>
          <w:rFonts w:asciiTheme="minorHAnsi" w:hAnsiTheme="minorHAnsi" w:cstheme="minorHAnsi"/>
          <w:sz w:val="24"/>
          <w:szCs w:val="24"/>
        </w:rPr>
        <w:t xml:space="preserve"> </w:t>
      </w:r>
      <w:r w:rsidRPr="009E1B74">
        <w:rPr>
          <w:rFonts w:ascii="Calibri" w:hAnsi="Calibri" w:cs="Calibri"/>
          <w:sz w:val="24"/>
          <w:szCs w:val="24"/>
        </w:rPr>
        <w:t xml:space="preserve">Oznak </w:t>
      </w:r>
      <w:r w:rsidRPr="00207EF4">
        <w:rPr>
          <w:rFonts w:ascii="Calibri" w:hAnsi="Calibri" w:cs="Calibri"/>
          <w:b/>
          <w:sz w:val="24"/>
          <w:szCs w:val="24"/>
        </w:rPr>
        <w:t>Nt</w:t>
      </w:r>
      <w:r w:rsidRPr="009E1B74">
        <w:rPr>
          <w:rFonts w:ascii="Calibri" w:hAnsi="Calibri" w:cs="Calibri"/>
          <w:sz w:val="24"/>
          <w:szCs w:val="24"/>
        </w:rPr>
        <w:t xml:space="preserve"> (zatipk) in </w:t>
      </w:r>
      <w:r w:rsidRPr="00207EF4">
        <w:rPr>
          <w:rFonts w:ascii="Calibri" w:hAnsi="Calibri" w:cs="Calibri"/>
          <w:b/>
          <w:sz w:val="24"/>
          <w:szCs w:val="24"/>
        </w:rPr>
        <w:t>Np</w:t>
      </w:r>
      <w:r w:rsidRPr="009E1B74">
        <w:rPr>
          <w:rFonts w:ascii="Calibri" w:hAnsi="Calibri" w:cs="Calibri"/>
          <w:sz w:val="24"/>
          <w:szCs w:val="24"/>
        </w:rPr>
        <w:t xml:space="preserve"> (tokenizacijska napaka) </w:t>
      </w:r>
      <w:r w:rsidRPr="0099617C">
        <w:rPr>
          <w:rFonts w:ascii="Calibri" w:hAnsi="Calibri" w:cs="Calibri"/>
          <w:b/>
          <w:sz w:val="24"/>
          <w:szCs w:val="24"/>
        </w:rPr>
        <w:t>ne</w:t>
      </w:r>
      <w:r w:rsidRPr="009E1B74">
        <w:rPr>
          <w:rFonts w:ascii="Calibri" w:hAnsi="Calibri" w:cs="Calibri"/>
          <w:sz w:val="24"/>
          <w:szCs w:val="24"/>
        </w:rPr>
        <w:t xml:space="preserve"> uporabljamo!</w:t>
      </w:r>
    </w:p>
    <w:p w:rsidR="008D2FDE" w:rsidRDefault="009E1B74" w:rsidP="008D2FDE">
      <w:pPr>
        <w:pStyle w:val="Normal1"/>
        <w:numPr>
          <w:ilvl w:val="0"/>
          <w:numId w:val="21"/>
        </w:numPr>
        <w:ind w:hanging="436"/>
        <w:contextualSpacing/>
        <w:jc w:val="both"/>
        <w:rPr>
          <w:rFonts w:asciiTheme="minorHAnsi" w:hAnsiTheme="minorHAnsi" w:cstheme="minorHAnsi"/>
          <w:sz w:val="24"/>
          <w:szCs w:val="24"/>
        </w:rPr>
      </w:pPr>
      <w:r w:rsidRPr="009E1B74">
        <w:rPr>
          <w:rFonts w:asciiTheme="minorHAnsi" w:hAnsiTheme="minorHAnsi" w:cstheme="minorHAnsi"/>
          <w:sz w:val="24"/>
          <w:szCs w:val="24"/>
        </w:rPr>
        <w:t>Pri dvoumnih interpre</w:t>
      </w:r>
      <w:r>
        <w:rPr>
          <w:rFonts w:asciiTheme="minorHAnsi" w:hAnsiTheme="minorHAnsi" w:cstheme="minorHAnsi"/>
          <w:sz w:val="24"/>
          <w:szCs w:val="24"/>
        </w:rPr>
        <w:t>tacijah pripišemo najnevtralnejšo</w:t>
      </w:r>
      <w:r w:rsidRPr="009E1B74">
        <w:rPr>
          <w:rFonts w:asciiTheme="minorHAnsi" w:hAnsiTheme="minorHAnsi" w:cstheme="minorHAnsi"/>
          <w:sz w:val="24"/>
          <w:szCs w:val="24"/>
        </w:rPr>
        <w:t xml:space="preserve"> obliko glede na (predvidevani) kontekst.</w:t>
      </w:r>
    </w:p>
    <w:p w:rsidR="0099617C" w:rsidRDefault="0099617C" w:rsidP="0099617C">
      <w:pPr>
        <w:pStyle w:val="Normal1"/>
        <w:numPr>
          <w:ilvl w:val="1"/>
          <w:numId w:val="21"/>
        </w:numPr>
        <w:ind w:hanging="306"/>
        <w:contextualSpacing/>
        <w:jc w:val="both"/>
        <w:rPr>
          <w:rFonts w:asciiTheme="minorHAnsi" w:hAnsiTheme="minorHAnsi" w:cstheme="minorHAnsi"/>
          <w:sz w:val="24"/>
          <w:szCs w:val="24"/>
        </w:rPr>
      </w:pPr>
      <w:r w:rsidRPr="0099617C">
        <w:rPr>
          <w:rFonts w:ascii="Calibri" w:hAnsi="Calibri" w:cs="Calibri"/>
          <w:sz w:val="24"/>
          <w:szCs w:val="24"/>
        </w:rPr>
        <w:t>“</w:t>
      </w:r>
      <w:r w:rsidRPr="0099617C">
        <w:rPr>
          <w:rFonts w:ascii="Calibri" w:hAnsi="Calibri" w:cs="Calibri"/>
          <w:i/>
          <w:sz w:val="24"/>
          <w:szCs w:val="24"/>
        </w:rPr>
        <w:t>nerazdružljivo sem misl</w:t>
      </w:r>
      <w:r w:rsidRPr="0099617C">
        <w:rPr>
          <w:rFonts w:asciiTheme="minorHAnsi" w:hAnsiTheme="minorHAnsi" w:cstheme="minorHAnsi"/>
          <w:i/>
          <w:sz w:val="24"/>
          <w:szCs w:val="24"/>
        </w:rPr>
        <w:t>il</w:t>
      </w:r>
      <w:r w:rsidRPr="0099617C">
        <w:rPr>
          <w:rFonts w:asciiTheme="minorHAnsi" w:hAnsiTheme="minorHAnsi" w:cstheme="minorHAnsi"/>
          <w:sz w:val="24"/>
          <w:szCs w:val="24"/>
        </w:rPr>
        <w:t xml:space="preserve"> </w:t>
      </w:r>
      <w:r w:rsidRPr="0099617C">
        <w:rPr>
          <w:rFonts w:asciiTheme="minorHAnsi" w:hAnsiTheme="minorHAnsi" w:cstheme="minorHAnsi"/>
          <w:i/>
          <w:sz w:val="24"/>
          <w:szCs w:val="24"/>
        </w:rPr>
        <w:t>:)</w:t>
      </w:r>
      <w:r w:rsidRPr="0099617C">
        <w:rPr>
          <w:rFonts w:asciiTheme="minorHAnsi" w:hAnsiTheme="minorHAnsi" w:cstheme="minorHAnsi"/>
          <w:sz w:val="24"/>
          <w:szCs w:val="24"/>
        </w:rPr>
        <w:t xml:space="preserve">” – </w:t>
      </w:r>
      <w:r w:rsidRPr="0099617C">
        <w:rPr>
          <w:rFonts w:asciiTheme="minorHAnsi" w:hAnsiTheme="minorHAnsi" w:cstheme="minorHAnsi"/>
          <w:i/>
          <w:sz w:val="24"/>
          <w:szCs w:val="24"/>
        </w:rPr>
        <w:t>nerazdružljivo</w:t>
      </w:r>
      <w:r w:rsidRPr="0099617C">
        <w:rPr>
          <w:rFonts w:asciiTheme="minorHAnsi" w:hAnsiTheme="minorHAnsi" w:cstheme="minorHAnsi"/>
          <w:sz w:val="24"/>
          <w:szCs w:val="24"/>
        </w:rPr>
        <w:t xml:space="preserve"> kot prislov/pridevnik ženskega ali srednjega spola</w:t>
      </w:r>
    </w:p>
    <w:p w:rsidR="0099617C" w:rsidRDefault="0099617C" w:rsidP="0099617C">
      <w:pPr>
        <w:pStyle w:val="Normal1"/>
        <w:numPr>
          <w:ilvl w:val="0"/>
          <w:numId w:val="21"/>
        </w:numPr>
        <w:ind w:hanging="436"/>
        <w:contextualSpacing/>
        <w:jc w:val="both"/>
        <w:rPr>
          <w:rFonts w:asciiTheme="minorHAnsi" w:hAnsiTheme="minorHAnsi" w:cstheme="minorHAnsi"/>
          <w:sz w:val="24"/>
          <w:szCs w:val="24"/>
        </w:rPr>
      </w:pPr>
      <w:r w:rsidRPr="0099617C">
        <w:rPr>
          <w:rFonts w:asciiTheme="minorHAnsi" w:hAnsiTheme="minorHAnsi" w:cstheme="minorHAnsi"/>
          <w:sz w:val="24"/>
          <w:szCs w:val="24"/>
        </w:rPr>
        <w:t>Prvinam, značilnim za spletno komunikacijo, pripisujemo naslednje oznake:</w:t>
      </w:r>
    </w:p>
    <w:p w:rsidR="0099617C" w:rsidRDefault="0099617C" w:rsidP="0099617C">
      <w:pPr>
        <w:pStyle w:val="Normal1"/>
        <w:numPr>
          <w:ilvl w:val="1"/>
          <w:numId w:val="21"/>
        </w:numPr>
        <w:ind w:hanging="306"/>
        <w:contextualSpacing/>
        <w:jc w:val="both"/>
        <w:rPr>
          <w:rFonts w:asciiTheme="minorHAnsi" w:hAnsiTheme="minorHAnsi" w:cstheme="minorHAnsi"/>
          <w:sz w:val="24"/>
          <w:szCs w:val="24"/>
        </w:rPr>
      </w:pPr>
      <w:r w:rsidRPr="0099617C">
        <w:rPr>
          <w:rFonts w:ascii="Calibri" w:hAnsi="Calibri" w:cs="Calibri"/>
          <w:b/>
          <w:sz w:val="24"/>
          <w:szCs w:val="24"/>
        </w:rPr>
        <w:t>Nw</w:t>
      </w:r>
      <w:r w:rsidRPr="0099617C">
        <w:rPr>
          <w:rFonts w:ascii="Calibri" w:hAnsi="Calibri" w:cs="Calibri"/>
          <w:sz w:val="24"/>
          <w:szCs w:val="24"/>
        </w:rPr>
        <w:t>: spletni in e-poštni naslovi (</w:t>
      </w:r>
      <w:r w:rsidRPr="0099617C">
        <w:rPr>
          <w:rFonts w:ascii="Calibri" w:hAnsi="Calibri" w:cs="Calibri"/>
          <w:i/>
          <w:sz w:val="24"/>
          <w:szCs w:val="24"/>
        </w:rPr>
        <w:t>www.prevajalstvo.net</w:t>
      </w:r>
      <w:r w:rsidRPr="0099617C">
        <w:rPr>
          <w:rFonts w:ascii="Calibri" w:hAnsi="Calibri" w:cs="Calibri"/>
          <w:sz w:val="24"/>
          <w:szCs w:val="24"/>
        </w:rPr>
        <w:t xml:space="preserve">, </w:t>
      </w:r>
      <w:r w:rsidRPr="0099617C">
        <w:rPr>
          <w:rFonts w:ascii="Calibri" w:hAnsi="Calibri" w:cs="Calibri"/>
          <w:i/>
          <w:sz w:val="24"/>
          <w:szCs w:val="24"/>
        </w:rPr>
        <w:t>lizika85@yahoo.com</w:t>
      </w:r>
      <w:r w:rsidRPr="0099617C">
        <w:rPr>
          <w:rFonts w:ascii="Calibri" w:hAnsi="Calibri" w:cs="Calibri"/>
          <w:sz w:val="24"/>
          <w:szCs w:val="24"/>
        </w:rPr>
        <w:t>), delčki URL-jev (</w:t>
      </w:r>
      <w:r w:rsidRPr="00C14E55">
        <w:rPr>
          <w:rFonts w:ascii="Calibri" w:hAnsi="Calibri" w:cs="Calibri"/>
          <w:i/>
          <w:sz w:val="24"/>
          <w:szCs w:val="24"/>
        </w:rPr>
        <w:t>.si</w:t>
      </w:r>
      <w:r w:rsidRPr="0099617C">
        <w:rPr>
          <w:rFonts w:ascii="Calibri" w:hAnsi="Calibri" w:cs="Calibri"/>
          <w:sz w:val="24"/>
          <w:szCs w:val="24"/>
        </w:rPr>
        <w:t xml:space="preserve">, </w:t>
      </w:r>
      <w:r w:rsidRPr="00C14E55">
        <w:rPr>
          <w:rFonts w:ascii="Calibri" w:hAnsi="Calibri" w:cs="Calibri"/>
          <w:i/>
          <w:sz w:val="24"/>
          <w:szCs w:val="24"/>
        </w:rPr>
        <w:t>.de</w:t>
      </w:r>
      <w:r w:rsidRPr="0099617C">
        <w:rPr>
          <w:rFonts w:ascii="Calibri" w:hAnsi="Calibri" w:cs="Calibri"/>
          <w:sz w:val="24"/>
          <w:szCs w:val="24"/>
        </w:rPr>
        <w:t xml:space="preserve">, </w:t>
      </w:r>
      <w:r w:rsidRPr="00C14E55">
        <w:rPr>
          <w:rFonts w:ascii="Calibri" w:hAnsi="Calibri" w:cs="Calibri"/>
          <w:i/>
          <w:sz w:val="24"/>
          <w:szCs w:val="24"/>
        </w:rPr>
        <w:t>.u</w:t>
      </w:r>
      <w:r w:rsidRPr="00C14E55">
        <w:rPr>
          <w:rFonts w:asciiTheme="minorHAnsi" w:hAnsiTheme="minorHAnsi" w:cstheme="minorHAnsi"/>
          <w:i/>
          <w:sz w:val="24"/>
          <w:szCs w:val="24"/>
        </w:rPr>
        <w:t>k</w:t>
      </w:r>
      <w:r w:rsidRPr="0099617C">
        <w:rPr>
          <w:rFonts w:asciiTheme="minorHAnsi" w:hAnsiTheme="minorHAnsi" w:cstheme="minorHAnsi"/>
          <w:sz w:val="24"/>
          <w:szCs w:val="24"/>
        </w:rPr>
        <w:t>)</w:t>
      </w:r>
    </w:p>
    <w:p w:rsidR="0099617C" w:rsidRPr="00C14E55" w:rsidRDefault="0099617C" w:rsidP="0099617C">
      <w:pPr>
        <w:pStyle w:val="Normal1"/>
        <w:numPr>
          <w:ilvl w:val="1"/>
          <w:numId w:val="21"/>
        </w:numPr>
        <w:ind w:hanging="306"/>
        <w:contextualSpacing/>
        <w:jc w:val="both"/>
        <w:rPr>
          <w:rFonts w:asciiTheme="minorHAnsi" w:hAnsiTheme="minorHAnsi" w:cstheme="minorHAnsi"/>
          <w:sz w:val="24"/>
          <w:szCs w:val="24"/>
        </w:rPr>
      </w:pPr>
      <w:r w:rsidRPr="00C14E55">
        <w:rPr>
          <w:rFonts w:ascii="Calibri" w:hAnsi="Calibri" w:cs="Calibri"/>
          <w:b/>
          <w:sz w:val="24"/>
          <w:szCs w:val="24"/>
        </w:rPr>
        <w:t>Nh</w:t>
      </w:r>
      <w:r w:rsidRPr="0099617C">
        <w:rPr>
          <w:rFonts w:ascii="Calibri" w:hAnsi="Calibri" w:cs="Calibri"/>
          <w:sz w:val="24"/>
          <w:szCs w:val="24"/>
        </w:rPr>
        <w:t xml:space="preserve">: </w:t>
      </w:r>
      <w:r>
        <w:rPr>
          <w:rFonts w:ascii="Calibri" w:hAnsi="Calibri" w:cs="Calibri"/>
          <w:sz w:val="24"/>
          <w:szCs w:val="24"/>
        </w:rPr>
        <w:t>ključniki</w:t>
      </w:r>
      <w:r w:rsidRPr="0099617C">
        <w:rPr>
          <w:rFonts w:ascii="Calibri" w:hAnsi="Calibri" w:cs="Calibri"/>
          <w:sz w:val="24"/>
          <w:szCs w:val="24"/>
        </w:rPr>
        <w:t xml:space="preserve"> (</w:t>
      </w:r>
      <w:r w:rsidRPr="00C14E55">
        <w:rPr>
          <w:rFonts w:ascii="Calibri" w:hAnsi="Calibri" w:cs="Calibri"/>
          <w:i/>
          <w:sz w:val="24"/>
          <w:szCs w:val="24"/>
        </w:rPr>
        <w:t>#gremodelat</w:t>
      </w:r>
      <w:r w:rsidRPr="0099617C">
        <w:rPr>
          <w:rFonts w:ascii="Calibri" w:hAnsi="Calibri" w:cs="Calibri"/>
          <w:sz w:val="24"/>
          <w:szCs w:val="24"/>
        </w:rPr>
        <w:t>)</w:t>
      </w:r>
    </w:p>
    <w:p w:rsidR="00C14E55" w:rsidRPr="00C14E55" w:rsidRDefault="00C14E55" w:rsidP="0099617C">
      <w:pPr>
        <w:pStyle w:val="Normal1"/>
        <w:numPr>
          <w:ilvl w:val="1"/>
          <w:numId w:val="21"/>
        </w:numPr>
        <w:ind w:hanging="306"/>
        <w:contextualSpacing/>
        <w:jc w:val="both"/>
        <w:rPr>
          <w:rFonts w:asciiTheme="minorHAnsi" w:hAnsiTheme="minorHAnsi" w:cstheme="minorHAnsi"/>
          <w:sz w:val="24"/>
          <w:szCs w:val="24"/>
        </w:rPr>
      </w:pPr>
      <w:r w:rsidRPr="00C14E55">
        <w:rPr>
          <w:rFonts w:ascii="Calibri" w:hAnsi="Calibri" w:cs="Calibri"/>
          <w:b/>
          <w:sz w:val="24"/>
          <w:szCs w:val="24"/>
        </w:rPr>
        <w:t>Na</w:t>
      </w:r>
      <w:r w:rsidRPr="00C14E55">
        <w:rPr>
          <w:rFonts w:ascii="Calibri" w:hAnsi="Calibri" w:cs="Calibri"/>
          <w:sz w:val="24"/>
          <w:szCs w:val="24"/>
        </w:rPr>
        <w:t>: uporabniška imena (</w:t>
      </w:r>
      <w:r w:rsidRPr="00C14E55">
        <w:rPr>
          <w:rFonts w:ascii="Calibri" w:hAnsi="Calibri" w:cs="Calibri"/>
          <w:i/>
          <w:sz w:val="24"/>
          <w:szCs w:val="24"/>
        </w:rPr>
        <w:t>@uporabnik</w:t>
      </w:r>
      <w:r w:rsidRPr="00C14E55">
        <w:rPr>
          <w:rFonts w:ascii="Calibri" w:hAnsi="Calibri" w:cs="Calibri"/>
          <w:sz w:val="24"/>
          <w:szCs w:val="24"/>
        </w:rPr>
        <w:t>)</w:t>
      </w:r>
    </w:p>
    <w:p w:rsidR="00C14E55" w:rsidRPr="00882285" w:rsidRDefault="00C14E55" w:rsidP="0099617C">
      <w:pPr>
        <w:pStyle w:val="Normal1"/>
        <w:numPr>
          <w:ilvl w:val="1"/>
          <w:numId w:val="21"/>
        </w:numPr>
        <w:ind w:hanging="306"/>
        <w:contextualSpacing/>
        <w:jc w:val="both"/>
        <w:rPr>
          <w:rFonts w:asciiTheme="minorHAnsi" w:hAnsiTheme="minorHAnsi" w:cstheme="minorHAnsi"/>
          <w:sz w:val="24"/>
          <w:szCs w:val="24"/>
        </w:rPr>
      </w:pPr>
      <w:r w:rsidRPr="00C14E55">
        <w:rPr>
          <w:rFonts w:ascii="Calibri" w:hAnsi="Calibri" w:cs="Calibri"/>
          <w:b/>
          <w:sz w:val="24"/>
          <w:szCs w:val="24"/>
        </w:rPr>
        <w:t>Ne</w:t>
      </w:r>
      <w:r w:rsidRPr="00C14E55">
        <w:rPr>
          <w:rFonts w:ascii="Calibri" w:hAnsi="Calibri" w:cs="Calibri"/>
          <w:sz w:val="24"/>
          <w:szCs w:val="24"/>
        </w:rPr>
        <w:t>: emotikoni in emojiji</w:t>
      </w:r>
      <w:r>
        <w:rPr>
          <w:rFonts w:ascii="Calibri" w:hAnsi="Calibri" w:cs="Calibri"/>
          <w:sz w:val="24"/>
          <w:szCs w:val="24"/>
        </w:rPr>
        <w:t xml:space="preserve"> (=D, </w:t>
      </w:r>
      <w:r w:rsidRPr="00C14E55">
        <w:rPr>
          <w:rFonts w:ascii="Calibri" w:hAnsi="Calibri" w:cs="Calibri"/>
          <w:sz w:val="24"/>
          <w:szCs w:val="24"/>
        </w:rPr>
        <w:sym w:font="Wingdings" w:char="F04A"/>
      </w:r>
      <w:r>
        <w:rPr>
          <w:rFonts w:ascii="Calibri" w:hAnsi="Calibri" w:cs="Calibri"/>
          <w:sz w:val="24"/>
          <w:szCs w:val="24"/>
        </w:rPr>
        <w:t>)</w:t>
      </w:r>
    </w:p>
    <w:p w:rsidR="00882285" w:rsidRPr="00882285" w:rsidRDefault="00882285" w:rsidP="00882285">
      <w:pPr>
        <w:pStyle w:val="Normal1"/>
        <w:numPr>
          <w:ilvl w:val="0"/>
          <w:numId w:val="21"/>
        </w:numPr>
        <w:ind w:hanging="436"/>
        <w:contextualSpacing/>
        <w:jc w:val="both"/>
        <w:rPr>
          <w:rFonts w:asciiTheme="minorHAnsi" w:hAnsiTheme="minorHAnsi" w:cstheme="minorHAnsi"/>
          <w:sz w:val="24"/>
          <w:szCs w:val="24"/>
        </w:rPr>
      </w:pPr>
      <w:r w:rsidRPr="00882285">
        <w:rPr>
          <w:rFonts w:asciiTheme="minorHAnsi" w:hAnsiTheme="minorHAnsi" w:cstheme="minorHAnsi"/>
          <w:sz w:val="24"/>
          <w:szCs w:val="24"/>
        </w:rPr>
        <w:t xml:space="preserve">Klepetalniške krajšave (npr. </w:t>
      </w:r>
      <w:r w:rsidRPr="00882285">
        <w:rPr>
          <w:rFonts w:asciiTheme="minorHAnsi" w:hAnsiTheme="minorHAnsi" w:cstheme="minorHAnsi"/>
          <w:i/>
          <w:sz w:val="24"/>
          <w:szCs w:val="24"/>
        </w:rPr>
        <w:t>lol</w:t>
      </w:r>
      <w:r w:rsidRPr="00882285">
        <w:rPr>
          <w:rFonts w:asciiTheme="minorHAnsi" w:hAnsiTheme="minorHAnsi" w:cstheme="minorHAnsi"/>
          <w:sz w:val="24"/>
          <w:szCs w:val="24"/>
        </w:rPr>
        <w:t xml:space="preserve">, </w:t>
      </w:r>
      <w:r w:rsidRPr="00882285">
        <w:rPr>
          <w:rFonts w:asciiTheme="minorHAnsi" w:hAnsiTheme="minorHAnsi" w:cstheme="minorHAnsi"/>
          <w:i/>
          <w:sz w:val="24"/>
          <w:szCs w:val="24"/>
        </w:rPr>
        <w:t>rofl</w:t>
      </w:r>
      <w:r w:rsidRPr="00882285">
        <w:rPr>
          <w:rFonts w:asciiTheme="minorHAnsi" w:hAnsiTheme="minorHAnsi" w:cstheme="minorHAnsi"/>
          <w:sz w:val="24"/>
          <w:szCs w:val="24"/>
        </w:rPr>
        <w:t xml:space="preserve">, </w:t>
      </w:r>
      <w:r w:rsidRPr="00882285">
        <w:rPr>
          <w:rFonts w:asciiTheme="minorHAnsi" w:hAnsiTheme="minorHAnsi" w:cstheme="minorHAnsi"/>
          <w:i/>
          <w:sz w:val="24"/>
          <w:szCs w:val="24"/>
        </w:rPr>
        <w:t>OMFG</w:t>
      </w:r>
      <w:r w:rsidRPr="00882285">
        <w:rPr>
          <w:rFonts w:asciiTheme="minorHAnsi" w:hAnsiTheme="minorHAnsi" w:cstheme="minorHAnsi"/>
          <w:sz w:val="24"/>
          <w:szCs w:val="24"/>
        </w:rPr>
        <w:t xml:space="preserve">, </w:t>
      </w:r>
      <w:r w:rsidRPr="00882285">
        <w:rPr>
          <w:rFonts w:asciiTheme="minorHAnsi" w:hAnsiTheme="minorHAnsi" w:cstheme="minorHAnsi"/>
          <w:i/>
          <w:sz w:val="24"/>
          <w:szCs w:val="24"/>
        </w:rPr>
        <w:t>gg</w:t>
      </w:r>
      <w:r w:rsidRPr="00882285">
        <w:rPr>
          <w:rFonts w:asciiTheme="minorHAnsi" w:hAnsiTheme="minorHAnsi" w:cstheme="minorHAnsi"/>
          <w:sz w:val="24"/>
          <w:szCs w:val="24"/>
        </w:rPr>
        <w:t>) obravnavamo kot medmete (M).</w:t>
      </w:r>
    </w:p>
    <w:p w:rsidR="00AA252C" w:rsidRPr="008D2FDE" w:rsidRDefault="00AA252C" w:rsidP="00AA252C">
      <w:pPr>
        <w:pStyle w:val="Normal1"/>
        <w:jc w:val="both"/>
        <w:rPr>
          <w:rFonts w:asciiTheme="minorHAnsi" w:hAnsiTheme="minorHAnsi" w:cstheme="minorHAnsi"/>
          <w:b/>
          <w:sz w:val="24"/>
          <w:szCs w:val="24"/>
        </w:rPr>
      </w:pPr>
      <w:r w:rsidRPr="008D2FDE">
        <w:rPr>
          <w:rFonts w:asciiTheme="minorHAnsi" w:hAnsiTheme="minorHAnsi" w:cstheme="minorHAnsi"/>
          <w:b/>
          <w:sz w:val="24"/>
          <w:szCs w:val="24"/>
        </w:rPr>
        <w:t>Težavni primeri:</w:t>
      </w:r>
    </w:p>
    <w:p w:rsidR="00AA252C" w:rsidRPr="004B5F8A" w:rsidRDefault="00AA252C" w:rsidP="008D2FDE">
      <w:pPr>
        <w:pStyle w:val="Normal1"/>
        <w:numPr>
          <w:ilvl w:val="0"/>
          <w:numId w:val="22"/>
        </w:numPr>
        <w:ind w:hanging="436"/>
        <w:contextualSpacing/>
        <w:jc w:val="both"/>
        <w:rPr>
          <w:rFonts w:asciiTheme="minorHAnsi" w:hAnsiTheme="minorHAnsi" w:cstheme="minorHAnsi"/>
          <w:sz w:val="24"/>
          <w:szCs w:val="24"/>
        </w:rPr>
      </w:pPr>
      <w:r>
        <w:rPr>
          <w:rFonts w:asciiTheme="minorHAnsi" w:hAnsiTheme="minorHAnsi" w:cstheme="minorHAnsi"/>
          <w:color w:val="C00000"/>
          <w:sz w:val="24"/>
          <w:szCs w:val="24"/>
        </w:rPr>
        <w:t>Tujejezične prvine</w:t>
      </w:r>
    </w:p>
    <w:p w:rsidR="00882285" w:rsidRDefault="00882285" w:rsidP="008D2FDE">
      <w:pPr>
        <w:pStyle w:val="Normal1"/>
        <w:numPr>
          <w:ilvl w:val="1"/>
          <w:numId w:val="22"/>
        </w:numPr>
        <w:ind w:hanging="360"/>
        <w:contextualSpacing/>
        <w:jc w:val="both"/>
        <w:rPr>
          <w:rFonts w:asciiTheme="minorHAnsi" w:hAnsiTheme="minorHAnsi" w:cstheme="minorHAnsi"/>
          <w:sz w:val="24"/>
          <w:szCs w:val="24"/>
        </w:rPr>
      </w:pPr>
      <w:r w:rsidRPr="00882285">
        <w:rPr>
          <w:rFonts w:asciiTheme="minorHAnsi" w:hAnsiTheme="minorHAnsi" w:cstheme="minorHAnsi"/>
          <w:sz w:val="24"/>
          <w:szCs w:val="24"/>
        </w:rPr>
        <w:t xml:space="preserve">Če je celoten stavek ali celovita oz. ločena skladenjska enota v tujem jeziku, vse besede znotraj te enote označimo kot </w:t>
      </w:r>
      <w:r w:rsidRPr="00882285">
        <w:rPr>
          <w:rFonts w:asciiTheme="minorHAnsi" w:hAnsiTheme="minorHAnsi" w:cstheme="minorHAnsi"/>
          <w:b/>
          <w:sz w:val="24"/>
          <w:szCs w:val="24"/>
        </w:rPr>
        <w:t>Nj</w:t>
      </w:r>
      <w:r w:rsidRPr="00882285">
        <w:rPr>
          <w:rFonts w:asciiTheme="minorHAnsi" w:hAnsiTheme="minorHAnsi" w:cstheme="minorHAnsi"/>
          <w:sz w:val="24"/>
          <w:szCs w:val="24"/>
        </w:rPr>
        <w:t xml:space="preserve"> (v spodnjih primerih označeno s krepkim tiskom):</w:t>
      </w:r>
    </w:p>
    <w:p w:rsidR="00882285" w:rsidRDefault="00882285" w:rsidP="00882285">
      <w:pPr>
        <w:pStyle w:val="Normal1"/>
        <w:numPr>
          <w:ilvl w:val="2"/>
          <w:numId w:val="22"/>
        </w:numPr>
        <w:ind w:hanging="33"/>
        <w:contextualSpacing/>
        <w:jc w:val="both"/>
        <w:rPr>
          <w:rFonts w:asciiTheme="minorHAnsi" w:hAnsiTheme="minorHAnsi" w:cstheme="minorHAnsi"/>
          <w:sz w:val="24"/>
          <w:szCs w:val="24"/>
        </w:rPr>
      </w:pPr>
      <w:r w:rsidRPr="00882285">
        <w:rPr>
          <w:rFonts w:asciiTheme="minorHAnsi" w:hAnsiTheme="minorHAnsi" w:cstheme="minorHAnsi"/>
          <w:sz w:val="24"/>
          <w:szCs w:val="24"/>
        </w:rPr>
        <w:t xml:space="preserve">zakaj se še vedno z nekimi belkami ukvarjaš :) </w:t>
      </w:r>
      <w:r w:rsidRPr="00882285">
        <w:rPr>
          <w:rFonts w:asciiTheme="minorHAnsi" w:hAnsiTheme="minorHAnsi" w:cstheme="minorHAnsi"/>
          <w:b/>
          <w:sz w:val="24"/>
          <w:szCs w:val="24"/>
        </w:rPr>
        <w:t>that shit is played out</w:t>
      </w:r>
      <w:r w:rsidRPr="00882285">
        <w:rPr>
          <w:rFonts w:asciiTheme="minorHAnsi" w:hAnsiTheme="minorHAnsi" w:cstheme="minorHAnsi"/>
          <w:sz w:val="24"/>
          <w:szCs w:val="24"/>
        </w:rPr>
        <w:t xml:space="preserve"> :)</w:t>
      </w:r>
    </w:p>
    <w:p w:rsidR="00882285" w:rsidRDefault="00882285" w:rsidP="00882285">
      <w:pPr>
        <w:pStyle w:val="Normal1"/>
        <w:numPr>
          <w:ilvl w:val="2"/>
          <w:numId w:val="22"/>
        </w:numPr>
        <w:ind w:hanging="33"/>
        <w:contextualSpacing/>
        <w:jc w:val="both"/>
        <w:rPr>
          <w:rFonts w:asciiTheme="minorHAnsi" w:hAnsiTheme="minorHAnsi" w:cstheme="minorHAnsi"/>
          <w:sz w:val="24"/>
          <w:szCs w:val="24"/>
        </w:rPr>
      </w:pPr>
      <w:r w:rsidRPr="00882285">
        <w:rPr>
          <w:rFonts w:asciiTheme="minorHAnsi" w:hAnsiTheme="minorHAnsi" w:cstheme="minorHAnsi"/>
          <w:sz w:val="24"/>
          <w:szCs w:val="24"/>
        </w:rPr>
        <w:t xml:space="preserve">In bo vse zaštekal, </w:t>
      </w:r>
      <w:r w:rsidRPr="00882285">
        <w:rPr>
          <w:rFonts w:asciiTheme="minorHAnsi" w:hAnsiTheme="minorHAnsi" w:cstheme="minorHAnsi"/>
          <w:b/>
          <w:sz w:val="24"/>
          <w:szCs w:val="24"/>
        </w:rPr>
        <w:t>I guess</w:t>
      </w:r>
      <w:r w:rsidRPr="00882285">
        <w:rPr>
          <w:rFonts w:asciiTheme="minorHAnsi" w:hAnsiTheme="minorHAnsi" w:cstheme="minorHAnsi"/>
          <w:sz w:val="24"/>
          <w:szCs w:val="24"/>
        </w:rPr>
        <w:t>.</w:t>
      </w:r>
    </w:p>
    <w:p w:rsidR="00882285" w:rsidRDefault="00882285" w:rsidP="00882285">
      <w:pPr>
        <w:pStyle w:val="Normal1"/>
        <w:numPr>
          <w:ilvl w:val="2"/>
          <w:numId w:val="22"/>
        </w:numPr>
        <w:ind w:hanging="33"/>
        <w:contextualSpacing/>
        <w:jc w:val="both"/>
        <w:rPr>
          <w:rFonts w:asciiTheme="minorHAnsi" w:hAnsiTheme="minorHAnsi" w:cstheme="minorHAnsi"/>
          <w:sz w:val="24"/>
          <w:szCs w:val="24"/>
        </w:rPr>
      </w:pPr>
      <w:r w:rsidRPr="00882285">
        <w:rPr>
          <w:rFonts w:asciiTheme="minorHAnsi" w:hAnsiTheme="minorHAnsi" w:cstheme="minorHAnsi"/>
          <w:sz w:val="24"/>
          <w:szCs w:val="24"/>
        </w:rPr>
        <w:t>sorazmernost (zahtevaj toliko kot rabiš) ali izsiljevanje (</w:t>
      </w:r>
      <w:r w:rsidRPr="00882285">
        <w:rPr>
          <w:rFonts w:asciiTheme="minorHAnsi" w:hAnsiTheme="minorHAnsi" w:cstheme="minorHAnsi"/>
          <w:b/>
          <w:sz w:val="24"/>
          <w:szCs w:val="24"/>
        </w:rPr>
        <w:t>take it or leave it</w:t>
      </w:r>
      <w:r w:rsidRPr="00882285">
        <w:rPr>
          <w:rFonts w:asciiTheme="minorHAnsi" w:hAnsiTheme="minorHAnsi" w:cstheme="minorHAnsi"/>
          <w:sz w:val="24"/>
          <w:szCs w:val="24"/>
        </w:rPr>
        <w:t>)</w:t>
      </w:r>
    </w:p>
    <w:p w:rsidR="00882285" w:rsidRDefault="00882285" w:rsidP="00882285">
      <w:pPr>
        <w:pStyle w:val="Normal1"/>
        <w:numPr>
          <w:ilvl w:val="2"/>
          <w:numId w:val="22"/>
        </w:numPr>
        <w:ind w:hanging="33"/>
        <w:contextualSpacing/>
        <w:jc w:val="both"/>
        <w:rPr>
          <w:rFonts w:asciiTheme="minorHAnsi" w:hAnsiTheme="minorHAnsi" w:cstheme="minorHAnsi"/>
          <w:sz w:val="24"/>
          <w:szCs w:val="24"/>
        </w:rPr>
      </w:pPr>
      <w:r w:rsidRPr="00882285">
        <w:rPr>
          <w:rFonts w:asciiTheme="minorHAnsi" w:hAnsiTheme="minorHAnsi" w:cstheme="minorHAnsi"/>
          <w:sz w:val="24"/>
          <w:szCs w:val="24"/>
        </w:rPr>
        <w:t xml:space="preserve">hehe, ne :) </w:t>
      </w:r>
      <w:r w:rsidRPr="00882285">
        <w:rPr>
          <w:rFonts w:asciiTheme="minorHAnsi" w:hAnsiTheme="minorHAnsi" w:cstheme="minorHAnsi"/>
          <w:b/>
          <w:sz w:val="24"/>
          <w:szCs w:val="24"/>
        </w:rPr>
        <w:t>Borči ain’t got time for that</w:t>
      </w:r>
    </w:p>
    <w:p w:rsidR="00AA252C" w:rsidRDefault="00046A3C" w:rsidP="008D2FDE">
      <w:pPr>
        <w:pStyle w:val="Normal1"/>
        <w:numPr>
          <w:ilvl w:val="1"/>
          <w:numId w:val="22"/>
        </w:numPr>
        <w:ind w:hanging="360"/>
        <w:contextualSpacing/>
        <w:jc w:val="both"/>
        <w:rPr>
          <w:rFonts w:asciiTheme="minorHAnsi" w:hAnsiTheme="minorHAnsi" w:cstheme="minorHAnsi"/>
          <w:sz w:val="24"/>
          <w:szCs w:val="24"/>
        </w:rPr>
      </w:pPr>
      <w:r w:rsidRPr="00046A3C">
        <w:rPr>
          <w:rFonts w:asciiTheme="minorHAnsi" w:hAnsiTheme="minorHAnsi" w:cstheme="minorHAnsi"/>
          <w:sz w:val="24"/>
          <w:szCs w:val="24"/>
        </w:rPr>
        <w:t>Tujejezične prvine, ki so zapisane citatno, označimo kot Nj, razen če gre za lastno ime (</w:t>
      </w:r>
      <w:r w:rsidRPr="00046A3C">
        <w:rPr>
          <w:rFonts w:asciiTheme="minorHAnsi" w:hAnsiTheme="minorHAnsi" w:cstheme="minorHAnsi"/>
          <w:i/>
          <w:sz w:val="24"/>
          <w:szCs w:val="24"/>
        </w:rPr>
        <w:t>Candy</w:t>
      </w:r>
      <w:r w:rsidRPr="00046A3C">
        <w:rPr>
          <w:rFonts w:asciiTheme="minorHAnsi" w:hAnsiTheme="minorHAnsi" w:cstheme="minorHAnsi"/>
          <w:sz w:val="24"/>
          <w:szCs w:val="24"/>
        </w:rPr>
        <w:t xml:space="preserve"> </w:t>
      </w:r>
      <w:r w:rsidRPr="00046A3C">
        <w:rPr>
          <w:rFonts w:asciiTheme="minorHAnsi" w:hAnsiTheme="minorHAnsi" w:cstheme="minorHAnsi"/>
          <w:i/>
          <w:sz w:val="24"/>
          <w:szCs w:val="24"/>
        </w:rPr>
        <w:t>Crush</w:t>
      </w:r>
      <w:r w:rsidRPr="00046A3C">
        <w:rPr>
          <w:rFonts w:asciiTheme="minorHAnsi" w:hAnsiTheme="minorHAnsi" w:cstheme="minorHAnsi"/>
          <w:sz w:val="24"/>
          <w:szCs w:val="24"/>
        </w:rPr>
        <w:t xml:space="preserve">, </w:t>
      </w:r>
      <w:r w:rsidRPr="00046A3C">
        <w:rPr>
          <w:rFonts w:asciiTheme="minorHAnsi" w:hAnsiTheme="minorHAnsi" w:cstheme="minorHAnsi"/>
          <w:i/>
          <w:sz w:val="24"/>
          <w:szCs w:val="24"/>
        </w:rPr>
        <w:t>Chuck</w:t>
      </w:r>
      <w:r w:rsidRPr="00046A3C">
        <w:rPr>
          <w:rFonts w:asciiTheme="minorHAnsi" w:hAnsiTheme="minorHAnsi" w:cstheme="minorHAnsi"/>
          <w:sz w:val="24"/>
          <w:szCs w:val="24"/>
        </w:rPr>
        <w:t xml:space="preserve"> </w:t>
      </w:r>
      <w:r w:rsidRPr="00046A3C">
        <w:rPr>
          <w:rFonts w:asciiTheme="minorHAnsi" w:hAnsiTheme="minorHAnsi" w:cstheme="minorHAnsi"/>
          <w:i/>
          <w:sz w:val="24"/>
          <w:szCs w:val="24"/>
        </w:rPr>
        <w:t>Norris</w:t>
      </w:r>
      <w:r w:rsidRPr="00046A3C">
        <w:rPr>
          <w:rFonts w:asciiTheme="minorHAnsi" w:hAnsiTheme="minorHAnsi" w:cstheme="minorHAnsi"/>
          <w:sz w:val="24"/>
          <w:szCs w:val="24"/>
        </w:rPr>
        <w:t xml:space="preserve">) ali če so iz oblike razvidna slovenska </w:t>
      </w:r>
      <w:r w:rsidRPr="00046A3C">
        <w:rPr>
          <w:rFonts w:asciiTheme="minorHAnsi" w:hAnsiTheme="minorHAnsi" w:cstheme="minorHAnsi"/>
          <w:sz w:val="24"/>
          <w:szCs w:val="24"/>
        </w:rPr>
        <w:lastRenderedPageBreak/>
        <w:t>obrazila (</w:t>
      </w:r>
      <w:r w:rsidRPr="00046A3C">
        <w:rPr>
          <w:rFonts w:asciiTheme="minorHAnsi" w:hAnsiTheme="minorHAnsi" w:cstheme="minorHAnsi"/>
          <w:i/>
          <w:sz w:val="24"/>
          <w:szCs w:val="24"/>
        </w:rPr>
        <w:t>page-a</w:t>
      </w:r>
      <w:r w:rsidRPr="00046A3C">
        <w:rPr>
          <w:rFonts w:asciiTheme="minorHAnsi" w:hAnsiTheme="minorHAnsi" w:cstheme="minorHAnsi"/>
          <w:sz w:val="24"/>
          <w:szCs w:val="24"/>
        </w:rPr>
        <w:t xml:space="preserve">, </w:t>
      </w:r>
      <w:r w:rsidRPr="00046A3C">
        <w:rPr>
          <w:rFonts w:asciiTheme="minorHAnsi" w:hAnsiTheme="minorHAnsi" w:cstheme="minorHAnsi"/>
          <w:i/>
          <w:sz w:val="24"/>
          <w:szCs w:val="24"/>
        </w:rPr>
        <w:t>benchmarki</w:t>
      </w:r>
      <w:r w:rsidRPr="00046A3C">
        <w:rPr>
          <w:rFonts w:asciiTheme="minorHAnsi" w:hAnsiTheme="minorHAnsi" w:cstheme="minorHAnsi"/>
          <w:sz w:val="24"/>
          <w:szCs w:val="24"/>
        </w:rPr>
        <w:t xml:space="preserve">, </w:t>
      </w:r>
      <w:r w:rsidRPr="00046A3C">
        <w:rPr>
          <w:rFonts w:asciiTheme="minorHAnsi" w:hAnsiTheme="minorHAnsi" w:cstheme="minorHAnsi"/>
          <w:i/>
          <w:sz w:val="24"/>
          <w:szCs w:val="24"/>
        </w:rPr>
        <w:t>shaderi</w:t>
      </w:r>
      <w:r w:rsidRPr="00046A3C">
        <w:rPr>
          <w:rFonts w:asciiTheme="minorHAnsi" w:hAnsiTheme="minorHAnsi" w:cstheme="minorHAnsi"/>
          <w:sz w:val="24"/>
          <w:szCs w:val="24"/>
        </w:rPr>
        <w:t>) oz. se prvina v zapisu fonološko prilagaja (</w:t>
      </w:r>
      <w:r w:rsidRPr="00046A3C">
        <w:rPr>
          <w:rFonts w:asciiTheme="minorHAnsi" w:hAnsiTheme="minorHAnsi" w:cstheme="minorHAnsi"/>
          <w:i/>
          <w:sz w:val="24"/>
          <w:szCs w:val="24"/>
        </w:rPr>
        <w:t>kjut</w:t>
      </w:r>
      <w:r w:rsidRPr="00046A3C">
        <w:rPr>
          <w:rFonts w:asciiTheme="minorHAnsi" w:hAnsiTheme="minorHAnsi" w:cstheme="minorHAnsi"/>
          <w:sz w:val="24"/>
          <w:szCs w:val="24"/>
        </w:rPr>
        <w:t xml:space="preserve">, </w:t>
      </w:r>
      <w:r w:rsidRPr="00046A3C">
        <w:rPr>
          <w:rFonts w:asciiTheme="minorHAnsi" w:hAnsiTheme="minorHAnsi" w:cstheme="minorHAnsi"/>
          <w:i/>
          <w:sz w:val="24"/>
          <w:szCs w:val="24"/>
        </w:rPr>
        <w:t>kveščn</w:t>
      </w:r>
      <w:r w:rsidRPr="00046A3C">
        <w:rPr>
          <w:rFonts w:asciiTheme="minorHAnsi" w:hAnsiTheme="minorHAnsi" w:cstheme="minorHAnsi"/>
          <w:sz w:val="24"/>
          <w:szCs w:val="24"/>
        </w:rPr>
        <w:t xml:space="preserve">, </w:t>
      </w:r>
      <w:r w:rsidRPr="00046A3C">
        <w:rPr>
          <w:rFonts w:asciiTheme="minorHAnsi" w:hAnsiTheme="minorHAnsi" w:cstheme="minorHAnsi"/>
          <w:i/>
          <w:sz w:val="24"/>
          <w:szCs w:val="24"/>
        </w:rPr>
        <w:t>updejtati</w:t>
      </w:r>
      <w:r w:rsidRPr="00046A3C">
        <w:rPr>
          <w:rFonts w:asciiTheme="minorHAnsi" w:hAnsiTheme="minorHAnsi" w:cstheme="minorHAnsi"/>
          <w:sz w:val="24"/>
          <w:szCs w:val="24"/>
        </w:rPr>
        <w:t>).</w:t>
      </w:r>
    </w:p>
    <w:p w:rsidR="00046A3C" w:rsidRDefault="00046A3C" w:rsidP="00046A3C">
      <w:pPr>
        <w:pStyle w:val="Normal1"/>
        <w:numPr>
          <w:ilvl w:val="2"/>
          <w:numId w:val="22"/>
        </w:numPr>
        <w:ind w:hanging="33"/>
        <w:contextualSpacing/>
        <w:jc w:val="both"/>
        <w:rPr>
          <w:rFonts w:asciiTheme="minorHAnsi" w:hAnsiTheme="minorHAnsi" w:cstheme="minorHAnsi"/>
          <w:sz w:val="24"/>
          <w:szCs w:val="24"/>
        </w:rPr>
      </w:pPr>
      <w:r w:rsidRPr="00046A3C">
        <w:rPr>
          <w:rFonts w:asciiTheme="minorHAnsi" w:hAnsiTheme="minorHAnsi" w:cstheme="minorHAnsi"/>
          <w:sz w:val="24"/>
          <w:szCs w:val="24"/>
        </w:rPr>
        <w:t>Izjema so besede, ki so že prisotne v Sloleksu</w:t>
      </w:r>
      <w:r>
        <w:rPr>
          <w:rFonts w:asciiTheme="minorHAnsi" w:hAnsiTheme="minorHAnsi" w:cstheme="minorHAnsi"/>
          <w:sz w:val="24"/>
          <w:szCs w:val="24"/>
        </w:rPr>
        <w:t xml:space="preserve"> ali Franu. Te označimo</w:t>
      </w:r>
      <w:r w:rsidRPr="00046A3C">
        <w:rPr>
          <w:rFonts w:asciiTheme="minorHAnsi" w:hAnsiTheme="minorHAnsi" w:cstheme="minorHAnsi"/>
          <w:sz w:val="24"/>
          <w:szCs w:val="24"/>
        </w:rPr>
        <w:t xml:space="preserve"> kot</w:t>
      </w:r>
      <w:r>
        <w:rPr>
          <w:rFonts w:asciiTheme="minorHAnsi" w:hAnsiTheme="minorHAnsi" w:cstheme="minorHAnsi"/>
          <w:sz w:val="24"/>
          <w:szCs w:val="24"/>
        </w:rPr>
        <w:t xml:space="preserve"> običajne</w:t>
      </w:r>
      <w:r w:rsidRPr="00046A3C">
        <w:rPr>
          <w:rFonts w:asciiTheme="minorHAnsi" w:hAnsiTheme="minorHAnsi" w:cstheme="minorHAnsi"/>
          <w:sz w:val="24"/>
          <w:szCs w:val="24"/>
        </w:rPr>
        <w:t xml:space="preserve"> slovenske besede (npr. </w:t>
      </w:r>
      <w:r w:rsidRPr="00046A3C">
        <w:rPr>
          <w:rFonts w:asciiTheme="minorHAnsi" w:hAnsiTheme="minorHAnsi" w:cstheme="minorHAnsi"/>
          <w:i/>
          <w:sz w:val="24"/>
          <w:szCs w:val="24"/>
        </w:rPr>
        <w:t>printer</w:t>
      </w:r>
      <w:r w:rsidRPr="00046A3C">
        <w:rPr>
          <w:rFonts w:asciiTheme="minorHAnsi" w:hAnsiTheme="minorHAnsi" w:cstheme="minorHAnsi"/>
          <w:sz w:val="24"/>
          <w:szCs w:val="24"/>
        </w:rPr>
        <w:t xml:space="preserve">, </w:t>
      </w:r>
      <w:r w:rsidRPr="00046A3C">
        <w:rPr>
          <w:rFonts w:asciiTheme="minorHAnsi" w:hAnsiTheme="minorHAnsi" w:cstheme="minorHAnsi"/>
          <w:i/>
          <w:sz w:val="24"/>
          <w:szCs w:val="24"/>
        </w:rPr>
        <w:t>online</w:t>
      </w:r>
      <w:r w:rsidRPr="00046A3C">
        <w:rPr>
          <w:rFonts w:asciiTheme="minorHAnsi" w:hAnsiTheme="minorHAnsi" w:cstheme="minorHAnsi"/>
          <w:sz w:val="24"/>
          <w:szCs w:val="24"/>
        </w:rPr>
        <w:t xml:space="preserve">, </w:t>
      </w:r>
      <w:r w:rsidRPr="00046A3C">
        <w:rPr>
          <w:rFonts w:asciiTheme="minorHAnsi" w:hAnsiTheme="minorHAnsi" w:cstheme="minorHAnsi"/>
          <w:i/>
          <w:sz w:val="24"/>
          <w:szCs w:val="24"/>
        </w:rPr>
        <w:t>mail</w:t>
      </w:r>
      <w:r w:rsidRPr="00046A3C">
        <w:rPr>
          <w:rFonts w:asciiTheme="minorHAnsi" w:hAnsiTheme="minorHAnsi" w:cstheme="minorHAnsi"/>
          <w:sz w:val="24"/>
          <w:szCs w:val="24"/>
        </w:rPr>
        <w:t>).</w:t>
      </w:r>
    </w:p>
    <w:p w:rsidR="00046A3C" w:rsidRDefault="00046A3C" w:rsidP="00046A3C">
      <w:pPr>
        <w:pStyle w:val="Normal1"/>
        <w:numPr>
          <w:ilvl w:val="2"/>
          <w:numId w:val="22"/>
        </w:numPr>
        <w:ind w:hanging="33"/>
        <w:contextualSpacing/>
        <w:jc w:val="both"/>
        <w:rPr>
          <w:rFonts w:asciiTheme="minorHAnsi" w:hAnsiTheme="minorHAnsi" w:cstheme="minorHAnsi"/>
          <w:sz w:val="24"/>
          <w:szCs w:val="24"/>
        </w:rPr>
      </w:pPr>
      <w:r w:rsidRPr="00046A3C">
        <w:rPr>
          <w:rFonts w:asciiTheme="minorHAnsi" w:hAnsiTheme="minorHAnsi" w:cstheme="minorHAnsi"/>
          <w:sz w:val="24"/>
          <w:szCs w:val="24"/>
        </w:rPr>
        <w:t xml:space="preserve">Izjema so tudi besede tipa </w:t>
      </w:r>
      <w:r w:rsidRPr="00046A3C">
        <w:rPr>
          <w:rFonts w:asciiTheme="minorHAnsi" w:hAnsiTheme="minorHAnsi" w:cstheme="minorHAnsi"/>
          <w:i/>
          <w:sz w:val="24"/>
          <w:szCs w:val="24"/>
        </w:rPr>
        <w:t>comp</w:t>
      </w:r>
      <w:r w:rsidRPr="00046A3C">
        <w:rPr>
          <w:rFonts w:asciiTheme="minorHAnsi" w:hAnsiTheme="minorHAnsi" w:cstheme="minorHAnsi"/>
          <w:sz w:val="24"/>
          <w:szCs w:val="24"/>
        </w:rPr>
        <w:t>, ki so sicer zapisane v skladu z načeli izvirnega jezika, a v izvirniku v tej obliki ne obstajajo. Obravnavamo jih kot slovenske besede.</w:t>
      </w:r>
    </w:p>
    <w:p w:rsidR="00046A3C" w:rsidRDefault="00046A3C" w:rsidP="00046A3C">
      <w:pPr>
        <w:pStyle w:val="Normal1"/>
        <w:numPr>
          <w:ilvl w:val="2"/>
          <w:numId w:val="22"/>
        </w:numPr>
        <w:ind w:hanging="33"/>
        <w:contextualSpacing/>
        <w:jc w:val="both"/>
        <w:rPr>
          <w:rFonts w:asciiTheme="minorHAnsi" w:hAnsiTheme="minorHAnsi" w:cstheme="minorHAnsi"/>
          <w:sz w:val="24"/>
          <w:szCs w:val="24"/>
        </w:rPr>
      </w:pPr>
      <w:r w:rsidRPr="00046A3C">
        <w:rPr>
          <w:rFonts w:asciiTheme="minorHAnsi" w:hAnsiTheme="minorHAnsi" w:cstheme="minorHAnsi"/>
          <w:sz w:val="24"/>
          <w:szCs w:val="24"/>
        </w:rPr>
        <w:t xml:space="preserve">Če v tujejezičnem kontekstu nastopa beseda, ki bi jo lahko interpretirali kot slovensko, jo kljub temu označimo kot Nj (npr. </w:t>
      </w:r>
      <w:r w:rsidRPr="00046A3C">
        <w:rPr>
          <w:rFonts w:asciiTheme="minorHAnsi" w:hAnsiTheme="minorHAnsi" w:cstheme="minorHAnsi"/>
          <w:i/>
          <w:sz w:val="24"/>
          <w:szCs w:val="24"/>
        </w:rPr>
        <w:t>Oh</w:t>
      </w:r>
      <w:r w:rsidRPr="00046A3C">
        <w:rPr>
          <w:rFonts w:asciiTheme="minorHAnsi" w:hAnsiTheme="minorHAnsi" w:cstheme="minorHAnsi"/>
          <w:sz w:val="24"/>
          <w:szCs w:val="24"/>
        </w:rPr>
        <w:t xml:space="preserve"> v primeru </w:t>
      </w:r>
      <w:r w:rsidRPr="00046A3C">
        <w:rPr>
          <w:rFonts w:asciiTheme="minorHAnsi" w:hAnsiTheme="minorHAnsi" w:cstheme="minorHAnsi"/>
          <w:i/>
          <w:sz w:val="24"/>
          <w:szCs w:val="24"/>
        </w:rPr>
        <w:t>Oh, you British peeps!</w:t>
      </w:r>
      <w:r w:rsidRPr="00046A3C">
        <w:rPr>
          <w:rFonts w:asciiTheme="minorHAnsi" w:hAnsiTheme="minorHAnsi" w:cstheme="minorHAnsi"/>
          <w:sz w:val="24"/>
          <w:szCs w:val="24"/>
        </w:rPr>
        <w:t>)</w:t>
      </w:r>
      <w:r>
        <w:rPr>
          <w:rFonts w:asciiTheme="minorHAnsi" w:hAnsiTheme="minorHAnsi" w:cstheme="minorHAnsi"/>
          <w:sz w:val="24"/>
          <w:szCs w:val="24"/>
        </w:rPr>
        <w:t>.</w:t>
      </w:r>
    </w:p>
    <w:p w:rsidR="00046A3C" w:rsidRPr="00E438E1" w:rsidRDefault="00E438E1" w:rsidP="00046A3C">
      <w:pPr>
        <w:pStyle w:val="Normal1"/>
        <w:numPr>
          <w:ilvl w:val="0"/>
          <w:numId w:val="22"/>
        </w:numPr>
        <w:ind w:hanging="436"/>
        <w:contextualSpacing/>
        <w:jc w:val="both"/>
        <w:rPr>
          <w:rFonts w:asciiTheme="minorHAnsi" w:hAnsiTheme="minorHAnsi" w:cstheme="minorHAnsi"/>
          <w:sz w:val="24"/>
          <w:szCs w:val="24"/>
        </w:rPr>
      </w:pPr>
      <w:r>
        <w:rPr>
          <w:rFonts w:asciiTheme="minorHAnsi" w:hAnsiTheme="minorHAnsi" w:cstheme="minorHAnsi"/>
          <w:color w:val="C00000"/>
          <w:sz w:val="24"/>
          <w:szCs w:val="24"/>
        </w:rPr>
        <w:t>Lastna imena</w:t>
      </w:r>
    </w:p>
    <w:p w:rsidR="003F78A8" w:rsidRDefault="00E438E1" w:rsidP="00E438E1">
      <w:pPr>
        <w:pStyle w:val="Normal1"/>
        <w:numPr>
          <w:ilvl w:val="1"/>
          <w:numId w:val="22"/>
        </w:numPr>
        <w:ind w:hanging="306"/>
        <w:contextualSpacing/>
        <w:jc w:val="both"/>
        <w:rPr>
          <w:rFonts w:asciiTheme="minorHAnsi" w:hAnsiTheme="minorHAnsi" w:cstheme="minorHAnsi"/>
          <w:sz w:val="24"/>
          <w:szCs w:val="24"/>
        </w:rPr>
      </w:pPr>
      <w:r w:rsidRPr="00E438E1">
        <w:rPr>
          <w:rFonts w:ascii="Calibri" w:hAnsi="Calibri" w:cs="Calibri"/>
          <w:sz w:val="24"/>
          <w:szCs w:val="24"/>
        </w:rPr>
        <w:t>Alfanumerični dodatki ob lastnih</w:t>
      </w:r>
      <w:r w:rsidRPr="00E438E1">
        <w:rPr>
          <w:rFonts w:asciiTheme="minorHAnsi" w:hAnsiTheme="minorHAnsi" w:cstheme="minorHAnsi"/>
          <w:sz w:val="24"/>
          <w:szCs w:val="24"/>
        </w:rPr>
        <w:t xml:space="preserve"> imenih niso lastna imena, temveč občna.</w:t>
      </w:r>
    </w:p>
    <w:p w:rsidR="00C827CC" w:rsidRPr="00C827CC" w:rsidRDefault="00C827CC" w:rsidP="00C827CC">
      <w:pPr>
        <w:pStyle w:val="Normal1"/>
        <w:numPr>
          <w:ilvl w:val="2"/>
          <w:numId w:val="22"/>
        </w:numPr>
        <w:ind w:hanging="33"/>
        <w:contextualSpacing/>
        <w:jc w:val="both"/>
        <w:rPr>
          <w:rFonts w:asciiTheme="minorHAnsi" w:hAnsiTheme="minorHAnsi" w:cstheme="minorHAnsi"/>
          <w:sz w:val="24"/>
          <w:szCs w:val="24"/>
        </w:rPr>
      </w:pPr>
      <w:r w:rsidRPr="00C827CC">
        <w:rPr>
          <w:rFonts w:asciiTheme="minorHAnsi" w:hAnsiTheme="minorHAnsi" w:cstheme="minorHAnsi"/>
          <w:sz w:val="24"/>
          <w:szCs w:val="24"/>
        </w:rPr>
        <w:t>Xperia [</w:t>
      </w:r>
      <w:r w:rsidRPr="00C827CC">
        <w:rPr>
          <w:rFonts w:asciiTheme="minorHAnsi" w:hAnsiTheme="minorHAnsi" w:cstheme="minorHAnsi"/>
          <w:b/>
          <w:sz w:val="24"/>
          <w:szCs w:val="24"/>
        </w:rPr>
        <w:t>Sl</w:t>
      </w:r>
      <w:r w:rsidRPr="00C827CC">
        <w:rPr>
          <w:rFonts w:asciiTheme="minorHAnsi" w:hAnsiTheme="minorHAnsi" w:cstheme="minorHAnsi"/>
          <w:sz w:val="24"/>
          <w:szCs w:val="24"/>
        </w:rPr>
        <w:t>zei] G3600 [</w:t>
      </w:r>
      <w:r w:rsidRPr="00C827CC">
        <w:rPr>
          <w:rFonts w:asciiTheme="minorHAnsi" w:hAnsiTheme="minorHAnsi" w:cstheme="minorHAnsi"/>
          <w:b/>
          <w:sz w:val="24"/>
          <w:szCs w:val="24"/>
        </w:rPr>
        <w:t>So</w:t>
      </w:r>
      <w:r w:rsidRPr="00C827CC">
        <w:rPr>
          <w:rFonts w:asciiTheme="minorHAnsi" w:hAnsiTheme="minorHAnsi" w:cstheme="minorHAnsi"/>
          <w:sz w:val="24"/>
          <w:szCs w:val="24"/>
        </w:rPr>
        <w:t>mei] 4S [</w:t>
      </w:r>
      <w:r w:rsidRPr="00C827CC">
        <w:rPr>
          <w:rFonts w:asciiTheme="minorHAnsi" w:hAnsiTheme="minorHAnsi" w:cstheme="minorHAnsi"/>
          <w:b/>
          <w:sz w:val="24"/>
          <w:szCs w:val="24"/>
        </w:rPr>
        <w:t>So</w:t>
      </w:r>
      <w:r w:rsidRPr="00C827CC">
        <w:rPr>
          <w:rFonts w:asciiTheme="minorHAnsi" w:hAnsiTheme="minorHAnsi" w:cstheme="minorHAnsi"/>
          <w:sz w:val="24"/>
          <w:szCs w:val="24"/>
        </w:rPr>
        <w:t>mei]</w:t>
      </w:r>
    </w:p>
    <w:p w:rsidR="00C827CC" w:rsidRDefault="00C827CC" w:rsidP="00C827CC">
      <w:pPr>
        <w:pStyle w:val="Normal1"/>
        <w:numPr>
          <w:ilvl w:val="2"/>
          <w:numId w:val="22"/>
        </w:numPr>
        <w:ind w:hanging="33"/>
        <w:contextualSpacing/>
        <w:jc w:val="both"/>
        <w:rPr>
          <w:rFonts w:asciiTheme="minorHAnsi" w:hAnsiTheme="minorHAnsi" w:cstheme="minorHAnsi"/>
          <w:sz w:val="24"/>
          <w:szCs w:val="24"/>
        </w:rPr>
      </w:pPr>
      <w:r w:rsidRPr="00C827CC">
        <w:rPr>
          <w:rFonts w:asciiTheme="minorHAnsi" w:hAnsiTheme="minorHAnsi" w:cstheme="minorHAnsi"/>
          <w:sz w:val="24"/>
          <w:szCs w:val="24"/>
        </w:rPr>
        <w:t>Gigabyte [</w:t>
      </w:r>
      <w:r w:rsidRPr="00C827CC">
        <w:rPr>
          <w:rFonts w:asciiTheme="minorHAnsi" w:hAnsiTheme="minorHAnsi" w:cstheme="minorHAnsi"/>
          <w:b/>
          <w:sz w:val="24"/>
          <w:szCs w:val="24"/>
        </w:rPr>
        <w:t>Sl</w:t>
      </w:r>
      <w:r w:rsidRPr="00C827CC">
        <w:rPr>
          <w:rFonts w:asciiTheme="minorHAnsi" w:hAnsiTheme="minorHAnsi" w:cstheme="minorHAnsi"/>
          <w:sz w:val="24"/>
          <w:szCs w:val="24"/>
        </w:rPr>
        <w:t>mei] GTX660 [</w:t>
      </w:r>
      <w:r w:rsidRPr="00C827CC">
        <w:rPr>
          <w:rFonts w:asciiTheme="minorHAnsi" w:hAnsiTheme="minorHAnsi" w:cstheme="minorHAnsi"/>
          <w:b/>
          <w:sz w:val="24"/>
          <w:szCs w:val="24"/>
        </w:rPr>
        <w:t>So</w:t>
      </w:r>
      <w:r w:rsidRPr="00C827CC">
        <w:rPr>
          <w:rFonts w:asciiTheme="minorHAnsi" w:hAnsiTheme="minorHAnsi" w:cstheme="minorHAnsi"/>
          <w:sz w:val="24"/>
          <w:szCs w:val="24"/>
        </w:rPr>
        <w:t>mei] 2 [Kag] GB [</w:t>
      </w:r>
      <w:r w:rsidRPr="00C827CC">
        <w:rPr>
          <w:rFonts w:asciiTheme="minorHAnsi" w:hAnsiTheme="minorHAnsi" w:cstheme="minorHAnsi"/>
          <w:b/>
          <w:sz w:val="24"/>
          <w:szCs w:val="24"/>
        </w:rPr>
        <w:t>So</w:t>
      </w:r>
      <w:r w:rsidRPr="00C827CC">
        <w:rPr>
          <w:rFonts w:asciiTheme="minorHAnsi" w:hAnsiTheme="minorHAnsi" w:cstheme="minorHAnsi"/>
          <w:sz w:val="24"/>
          <w:szCs w:val="24"/>
        </w:rPr>
        <w:t>mei]</w:t>
      </w:r>
    </w:p>
    <w:p w:rsidR="00FB493E" w:rsidRPr="00E438E1" w:rsidRDefault="00FB493E" w:rsidP="00FB493E">
      <w:pPr>
        <w:pStyle w:val="Normal1"/>
        <w:numPr>
          <w:ilvl w:val="0"/>
          <w:numId w:val="22"/>
        </w:numPr>
        <w:ind w:hanging="436"/>
        <w:contextualSpacing/>
        <w:jc w:val="both"/>
        <w:rPr>
          <w:rFonts w:asciiTheme="minorHAnsi" w:hAnsiTheme="minorHAnsi" w:cstheme="minorHAnsi"/>
          <w:sz w:val="24"/>
          <w:szCs w:val="24"/>
        </w:rPr>
      </w:pPr>
      <w:r>
        <w:rPr>
          <w:rFonts w:asciiTheme="minorHAnsi" w:hAnsiTheme="minorHAnsi" w:cstheme="minorHAnsi"/>
          <w:color w:val="C00000"/>
          <w:sz w:val="24"/>
          <w:szCs w:val="24"/>
        </w:rPr>
        <w:t>Nestandardna ali nepričakovana raba sklonov</w:t>
      </w:r>
    </w:p>
    <w:p w:rsidR="00FB493E" w:rsidRPr="00FB493E" w:rsidRDefault="00FB493E" w:rsidP="00FB493E">
      <w:pPr>
        <w:pStyle w:val="Normal1"/>
        <w:numPr>
          <w:ilvl w:val="1"/>
          <w:numId w:val="22"/>
        </w:numPr>
        <w:ind w:hanging="306"/>
        <w:contextualSpacing/>
        <w:jc w:val="both"/>
        <w:rPr>
          <w:rFonts w:asciiTheme="minorHAnsi" w:hAnsiTheme="minorHAnsi" w:cstheme="minorHAnsi"/>
          <w:sz w:val="24"/>
          <w:szCs w:val="24"/>
        </w:rPr>
      </w:pPr>
      <w:r w:rsidRPr="00FB493E">
        <w:rPr>
          <w:rFonts w:ascii="Calibri" w:hAnsi="Calibri" w:cs="Calibri"/>
          <w:sz w:val="24"/>
          <w:szCs w:val="24"/>
        </w:rPr>
        <w:t>Pri pripisovanju oblikoskladenjskih oznak upoštevamo sklon, ki je uporabljen v izvirniku, ne glede na to, ali je skladenjsko ustrezen ali ne.</w:t>
      </w:r>
    </w:p>
    <w:p w:rsidR="00FB493E" w:rsidRPr="00FB493E" w:rsidRDefault="00FB493E" w:rsidP="00FB493E">
      <w:pPr>
        <w:pStyle w:val="Normal1"/>
        <w:numPr>
          <w:ilvl w:val="2"/>
          <w:numId w:val="22"/>
        </w:numPr>
        <w:ind w:hanging="33"/>
        <w:contextualSpacing/>
        <w:jc w:val="both"/>
        <w:rPr>
          <w:rFonts w:asciiTheme="minorHAnsi" w:hAnsiTheme="minorHAnsi" w:cstheme="minorHAnsi"/>
          <w:sz w:val="24"/>
          <w:szCs w:val="24"/>
        </w:rPr>
      </w:pPr>
      <w:r w:rsidRPr="00FB493E">
        <w:rPr>
          <w:rFonts w:asciiTheme="minorHAnsi" w:hAnsiTheme="minorHAnsi" w:cstheme="minorHAnsi"/>
          <w:sz w:val="24"/>
          <w:szCs w:val="24"/>
        </w:rPr>
        <w:t xml:space="preserve">nisem oblikovala </w:t>
      </w:r>
      <w:r w:rsidRPr="00FB493E">
        <w:rPr>
          <w:rFonts w:asciiTheme="minorHAnsi" w:hAnsiTheme="minorHAnsi" w:cstheme="minorHAnsi"/>
          <w:i/>
          <w:sz w:val="24"/>
          <w:szCs w:val="24"/>
        </w:rPr>
        <w:t>intergalaktično</w:t>
      </w:r>
      <w:r w:rsidRPr="00FB493E">
        <w:rPr>
          <w:rFonts w:asciiTheme="minorHAnsi" w:hAnsiTheme="minorHAnsi" w:cstheme="minorHAnsi"/>
          <w:sz w:val="24"/>
          <w:szCs w:val="24"/>
        </w:rPr>
        <w:t xml:space="preserve"> </w:t>
      </w:r>
      <w:r w:rsidRPr="00FB493E">
        <w:rPr>
          <w:rFonts w:asciiTheme="minorHAnsi" w:hAnsiTheme="minorHAnsi" w:cstheme="minorHAnsi"/>
          <w:i/>
          <w:sz w:val="24"/>
          <w:szCs w:val="24"/>
        </w:rPr>
        <w:t>brisačo</w:t>
      </w:r>
      <w:r w:rsidRPr="00FB493E">
        <w:rPr>
          <w:rFonts w:asciiTheme="minorHAnsi" w:hAnsiTheme="minorHAnsi" w:cstheme="minorHAnsi"/>
          <w:sz w:val="24"/>
          <w:szCs w:val="24"/>
        </w:rPr>
        <w:t xml:space="preserve"> [tožilnik, ne rodilnik]</w:t>
      </w:r>
    </w:p>
    <w:p w:rsidR="00FB493E" w:rsidRPr="00FB493E" w:rsidRDefault="00FB493E" w:rsidP="00FB493E">
      <w:pPr>
        <w:pStyle w:val="Normal1"/>
        <w:numPr>
          <w:ilvl w:val="2"/>
          <w:numId w:val="22"/>
        </w:numPr>
        <w:ind w:hanging="33"/>
        <w:contextualSpacing/>
        <w:jc w:val="both"/>
        <w:rPr>
          <w:rFonts w:asciiTheme="minorHAnsi" w:hAnsiTheme="minorHAnsi" w:cstheme="minorHAnsi"/>
          <w:sz w:val="24"/>
          <w:szCs w:val="24"/>
        </w:rPr>
      </w:pPr>
      <w:r w:rsidRPr="00FB493E">
        <w:rPr>
          <w:rFonts w:asciiTheme="minorHAnsi" w:hAnsiTheme="minorHAnsi" w:cstheme="minorHAnsi"/>
          <w:sz w:val="24"/>
          <w:szCs w:val="24"/>
        </w:rPr>
        <w:t xml:space="preserve">največji šovmejker v </w:t>
      </w:r>
      <w:r w:rsidRPr="00FB493E">
        <w:rPr>
          <w:rFonts w:asciiTheme="minorHAnsi" w:hAnsiTheme="minorHAnsi" w:cstheme="minorHAnsi"/>
          <w:i/>
          <w:sz w:val="24"/>
          <w:szCs w:val="24"/>
        </w:rPr>
        <w:t>zgodovina</w:t>
      </w:r>
      <w:r w:rsidRPr="00FB493E">
        <w:rPr>
          <w:rFonts w:asciiTheme="minorHAnsi" w:hAnsiTheme="minorHAnsi" w:cstheme="minorHAnsi"/>
          <w:sz w:val="24"/>
          <w:szCs w:val="24"/>
        </w:rPr>
        <w:t xml:space="preserve"> [imenovalnik, ne mestnik]</w:t>
      </w:r>
    </w:p>
    <w:p w:rsidR="00FB493E" w:rsidRPr="00FB493E" w:rsidRDefault="00FB493E" w:rsidP="00FB493E">
      <w:pPr>
        <w:pStyle w:val="Normal1"/>
        <w:numPr>
          <w:ilvl w:val="2"/>
          <w:numId w:val="22"/>
        </w:numPr>
        <w:ind w:hanging="33"/>
        <w:contextualSpacing/>
        <w:jc w:val="both"/>
        <w:rPr>
          <w:rFonts w:asciiTheme="minorHAnsi" w:hAnsiTheme="minorHAnsi" w:cstheme="minorHAnsi"/>
          <w:sz w:val="24"/>
          <w:szCs w:val="24"/>
        </w:rPr>
      </w:pPr>
      <w:r w:rsidRPr="00FB493E">
        <w:rPr>
          <w:rFonts w:asciiTheme="minorHAnsi" w:hAnsiTheme="minorHAnsi" w:cstheme="minorHAnsi"/>
          <w:sz w:val="24"/>
          <w:szCs w:val="24"/>
        </w:rPr>
        <w:t xml:space="preserve">tko kt pr </w:t>
      </w:r>
      <w:r w:rsidRPr="00FB493E">
        <w:rPr>
          <w:rFonts w:asciiTheme="minorHAnsi" w:hAnsiTheme="minorHAnsi" w:cstheme="minorHAnsi"/>
          <w:i/>
          <w:sz w:val="24"/>
          <w:szCs w:val="24"/>
        </w:rPr>
        <w:t>Harry</w:t>
      </w:r>
      <w:r w:rsidRPr="00FB493E">
        <w:rPr>
          <w:rFonts w:asciiTheme="minorHAnsi" w:hAnsiTheme="minorHAnsi" w:cstheme="minorHAnsi"/>
          <w:sz w:val="24"/>
          <w:szCs w:val="24"/>
        </w:rPr>
        <w:t xml:space="preserve"> </w:t>
      </w:r>
      <w:r w:rsidRPr="00FB493E">
        <w:rPr>
          <w:rFonts w:asciiTheme="minorHAnsi" w:hAnsiTheme="minorHAnsi" w:cstheme="minorHAnsi"/>
          <w:i/>
          <w:sz w:val="24"/>
          <w:szCs w:val="24"/>
        </w:rPr>
        <w:t>Potterju</w:t>
      </w:r>
      <w:r w:rsidRPr="00FB493E">
        <w:rPr>
          <w:rFonts w:asciiTheme="minorHAnsi" w:hAnsiTheme="minorHAnsi" w:cstheme="minorHAnsi"/>
          <w:sz w:val="24"/>
          <w:szCs w:val="24"/>
        </w:rPr>
        <w:t xml:space="preserve"> [imenovalnik - mestnik; ne mestnik - mestnik]</w:t>
      </w:r>
    </w:p>
    <w:p w:rsidR="00FB493E" w:rsidRPr="00FB493E" w:rsidRDefault="00FB493E" w:rsidP="00FB493E">
      <w:pPr>
        <w:pStyle w:val="Normal1"/>
        <w:numPr>
          <w:ilvl w:val="2"/>
          <w:numId w:val="22"/>
        </w:numPr>
        <w:ind w:hanging="33"/>
        <w:contextualSpacing/>
        <w:jc w:val="both"/>
        <w:rPr>
          <w:rFonts w:asciiTheme="minorHAnsi" w:hAnsiTheme="minorHAnsi" w:cstheme="minorHAnsi"/>
          <w:sz w:val="24"/>
          <w:szCs w:val="24"/>
        </w:rPr>
      </w:pPr>
      <w:r w:rsidRPr="00FB493E">
        <w:rPr>
          <w:rFonts w:asciiTheme="minorHAnsi" w:hAnsiTheme="minorHAnsi" w:cstheme="minorHAnsi"/>
          <w:sz w:val="24"/>
          <w:szCs w:val="24"/>
        </w:rPr>
        <w:t xml:space="preserve">Naloga OVS skrb za varnost vojakov v tujini in le VOJAŠKA kontra </w:t>
      </w:r>
      <w:r w:rsidRPr="00FB493E">
        <w:rPr>
          <w:rFonts w:asciiTheme="minorHAnsi" w:hAnsiTheme="minorHAnsi" w:cstheme="minorHAnsi"/>
          <w:i/>
          <w:sz w:val="24"/>
          <w:szCs w:val="24"/>
        </w:rPr>
        <w:t>obveščevalno</w:t>
      </w:r>
      <w:r w:rsidRPr="00FB493E">
        <w:rPr>
          <w:rFonts w:asciiTheme="minorHAnsi" w:hAnsiTheme="minorHAnsi" w:cstheme="minorHAnsi"/>
          <w:sz w:val="24"/>
          <w:szCs w:val="24"/>
        </w:rPr>
        <w:t xml:space="preserve"> [Ppnze</w:t>
      </w:r>
      <w:r w:rsidRPr="00AF7CF5">
        <w:rPr>
          <w:rFonts w:asciiTheme="minorHAnsi" w:hAnsiTheme="minorHAnsi" w:cstheme="minorHAnsi"/>
          <w:b/>
          <w:sz w:val="24"/>
          <w:szCs w:val="24"/>
        </w:rPr>
        <w:t>t</w:t>
      </w:r>
      <w:r w:rsidRPr="00FB493E">
        <w:rPr>
          <w:rFonts w:asciiTheme="minorHAnsi" w:hAnsiTheme="minorHAnsi" w:cstheme="minorHAnsi"/>
          <w:sz w:val="24"/>
          <w:szCs w:val="24"/>
        </w:rPr>
        <w:t>] dejavnost doma.</w:t>
      </w:r>
    </w:p>
    <w:p w:rsidR="00FB493E" w:rsidRDefault="00FB493E" w:rsidP="00FB493E">
      <w:pPr>
        <w:pStyle w:val="Normal1"/>
        <w:numPr>
          <w:ilvl w:val="2"/>
          <w:numId w:val="22"/>
        </w:numPr>
        <w:ind w:hanging="33"/>
        <w:contextualSpacing/>
        <w:jc w:val="both"/>
        <w:rPr>
          <w:rFonts w:asciiTheme="minorHAnsi" w:hAnsiTheme="minorHAnsi" w:cstheme="minorHAnsi"/>
          <w:sz w:val="24"/>
          <w:szCs w:val="24"/>
        </w:rPr>
      </w:pPr>
      <w:r w:rsidRPr="00FB493E">
        <w:rPr>
          <w:rFonts w:asciiTheme="minorHAnsi" w:hAnsiTheme="minorHAnsi" w:cstheme="minorHAnsi"/>
          <w:sz w:val="24"/>
          <w:szCs w:val="24"/>
        </w:rPr>
        <w:t xml:space="preserve">V eni uri shoppinga sem od </w:t>
      </w:r>
      <w:r w:rsidRPr="00FB493E">
        <w:rPr>
          <w:rFonts w:asciiTheme="minorHAnsi" w:hAnsiTheme="minorHAnsi" w:cstheme="minorHAnsi"/>
          <w:i/>
          <w:sz w:val="24"/>
          <w:szCs w:val="24"/>
        </w:rPr>
        <w:t>prodajalka</w:t>
      </w:r>
      <w:r w:rsidRPr="00FB493E">
        <w:rPr>
          <w:rFonts w:asciiTheme="minorHAnsi" w:hAnsiTheme="minorHAnsi" w:cstheme="minorHAnsi"/>
          <w:sz w:val="24"/>
          <w:szCs w:val="24"/>
        </w:rPr>
        <w:t xml:space="preserve"> [Soze</w:t>
      </w:r>
      <w:r w:rsidRPr="00AF7CF5">
        <w:rPr>
          <w:rFonts w:asciiTheme="minorHAnsi" w:hAnsiTheme="minorHAnsi" w:cstheme="minorHAnsi"/>
          <w:b/>
          <w:sz w:val="24"/>
          <w:szCs w:val="24"/>
        </w:rPr>
        <w:t>i</w:t>
      </w:r>
      <w:r w:rsidRPr="00FB493E">
        <w:rPr>
          <w:rFonts w:asciiTheme="minorHAnsi" w:hAnsiTheme="minorHAnsi" w:cstheme="minorHAnsi"/>
          <w:sz w:val="24"/>
          <w:szCs w:val="24"/>
        </w:rPr>
        <w:t>] in prodajalcev nabrala: love, sweetheart, hun, darling in doll.</w:t>
      </w:r>
    </w:p>
    <w:p w:rsidR="00FB493E" w:rsidRDefault="00FB493E" w:rsidP="00FB493E">
      <w:pPr>
        <w:pStyle w:val="Normal1"/>
        <w:numPr>
          <w:ilvl w:val="0"/>
          <w:numId w:val="22"/>
        </w:numPr>
        <w:ind w:hanging="436"/>
        <w:contextualSpacing/>
        <w:jc w:val="both"/>
        <w:rPr>
          <w:rFonts w:asciiTheme="minorHAnsi" w:hAnsiTheme="minorHAnsi" w:cstheme="minorHAnsi"/>
          <w:sz w:val="24"/>
          <w:szCs w:val="24"/>
        </w:rPr>
      </w:pPr>
      <w:r>
        <w:rPr>
          <w:rFonts w:asciiTheme="minorHAnsi" w:hAnsiTheme="minorHAnsi" w:cstheme="minorHAnsi"/>
          <w:color w:val="C00000"/>
          <w:sz w:val="24"/>
          <w:szCs w:val="24"/>
        </w:rPr>
        <w:t>Živost</w:t>
      </w:r>
    </w:p>
    <w:p w:rsidR="00E464C4" w:rsidRPr="005E74E1" w:rsidRDefault="005E74E1" w:rsidP="005E74E1">
      <w:pPr>
        <w:pStyle w:val="Normal1"/>
        <w:numPr>
          <w:ilvl w:val="1"/>
          <w:numId w:val="22"/>
        </w:numPr>
        <w:ind w:hanging="306"/>
        <w:contextualSpacing/>
        <w:jc w:val="both"/>
        <w:rPr>
          <w:rFonts w:asciiTheme="minorHAnsi" w:hAnsiTheme="minorHAnsi" w:cstheme="minorHAnsi"/>
          <w:sz w:val="24"/>
          <w:szCs w:val="24"/>
        </w:rPr>
      </w:pPr>
      <w:r w:rsidRPr="005E74E1">
        <w:rPr>
          <w:rFonts w:ascii="Calibri" w:hAnsi="Calibri" w:cs="Calibri"/>
          <w:sz w:val="24"/>
          <w:szCs w:val="24"/>
        </w:rPr>
        <w:t>Če se samostalnik moškega spola v tožilniku pregiba, kot da ima kategorijo živosti, to upoštevamo tudi pri oblikoskladenjski oznaki, ne glede na to, ali lema to predvideva ali ne.</w:t>
      </w:r>
    </w:p>
    <w:p w:rsidR="005E74E1" w:rsidRPr="005E74E1" w:rsidRDefault="005E74E1" w:rsidP="005E74E1">
      <w:pPr>
        <w:pStyle w:val="Normal1"/>
        <w:numPr>
          <w:ilvl w:val="2"/>
          <w:numId w:val="22"/>
        </w:numPr>
        <w:ind w:hanging="33"/>
        <w:contextualSpacing/>
        <w:jc w:val="both"/>
        <w:rPr>
          <w:rFonts w:asciiTheme="minorHAnsi" w:hAnsiTheme="minorHAnsi" w:cstheme="minorHAnsi"/>
          <w:sz w:val="24"/>
          <w:szCs w:val="24"/>
        </w:rPr>
      </w:pPr>
      <w:r w:rsidRPr="005E74E1">
        <w:rPr>
          <w:rFonts w:asciiTheme="minorHAnsi" w:hAnsiTheme="minorHAnsi" w:cstheme="minorHAnsi"/>
          <w:b/>
          <w:sz w:val="24"/>
          <w:szCs w:val="24"/>
        </w:rPr>
        <w:t>daljinca</w:t>
      </w:r>
      <w:r w:rsidRPr="005E74E1">
        <w:rPr>
          <w:rFonts w:asciiTheme="minorHAnsi" w:hAnsiTheme="minorHAnsi" w:cstheme="minorHAnsi"/>
          <w:sz w:val="24"/>
          <w:szCs w:val="24"/>
        </w:rPr>
        <w:t xml:space="preserve"> [Somet</w:t>
      </w:r>
      <w:r w:rsidRPr="005E74E1">
        <w:rPr>
          <w:rFonts w:asciiTheme="minorHAnsi" w:hAnsiTheme="minorHAnsi" w:cstheme="minorHAnsi"/>
          <w:b/>
          <w:sz w:val="24"/>
          <w:szCs w:val="24"/>
        </w:rPr>
        <w:t>d</w:t>
      </w:r>
      <w:r w:rsidRPr="005E74E1">
        <w:rPr>
          <w:rFonts w:asciiTheme="minorHAnsi" w:hAnsiTheme="minorHAnsi" w:cstheme="minorHAnsi"/>
          <w:sz w:val="24"/>
          <w:szCs w:val="24"/>
        </w:rPr>
        <w:t>] od vodne pojstle pofotkaj;</w:t>
      </w:r>
    </w:p>
    <w:p w:rsidR="005E74E1" w:rsidRDefault="005E74E1" w:rsidP="005E74E1">
      <w:pPr>
        <w:pStyle w:val="Normal1"/>
        <w:numPr>
          <w:ilvl w:val="2"/>
          <w:numId w:val="22"/>
        </w:numPr>
        <w:ind w:hanging="33"/>
        <w:contextualSpacing/>
        <w:jc w:val="both"/>
        <w:rPr>
          <w:rFonts w:asciiTheme="minorHAnsi" w:hAnsiTheme="minorHAnsi" w:cstheme="minorHAnsi"/>
          <w:sz w:val="24"/>
          <w:szCs w:val="24"/>
        </w:rPr>
      </w:pPr>
      <w:r w:rsidRPr="005E74E1">
        <w:rPr>
          <w:rFonts w:asciiTheme="minorHAnsi" w:hAnsiTheme="minorHAnsi" w:cstheme="minorHAnsi"/>
          <w:sz w:val="24"/>
          <w:szCs w:val="24"/>
        </w:rPr>
        <w:t xml:space="preserve">jaz vem za </w:t>
      </w:r>
      <w:r w:rsidRPr="005E74E1">
        <w:rPr>
          <w:rFonts w:asciiTheme="minorHAnsi" w:hAnsiTheme="minorHAnsi" w:cstheme="minorHAnsi"/>
          <w:b/>
          <w:sz w:val="24"/>
          <w:szCs w:val="24"/>
        </w:rPr>
        <w:t>kvalitetnega</w:t>
      </w:r>
      <w:r w:rsidRPr="005E74E1">
        <w:rPr>
          <w:rFonts w:asciiTheme="minorHAnsi" w:hAnsiTheme="minorHAnsi" w:cstheme="minorHAnsi"/>
          <w:sz w:val="24"/>
          <w:szCs w:val="24"/>
        </w:rPr>
        <w:t xml:space="preserve"> </w:t>
      </w:r>
      <w:r w:rsidRPr="005E74E1">
        <w:rPr>
          <w:rFonts w:asciiTheme="minorHAnsi" w:hAnsiTheme="minorHAnsi" w:cstheme="minorHAnsi"/>
          <w:b/>
          <w:sz w:val="24"/>
          <w:szCs w:val="24"/>
        </w:rPr>
        <w:t>centra</w:t>
      </w:r>
      <w:r w:rsidRPr="005E74E1">
        <w:rPr>
          <w:rFonts w:asciiTheme="minorHAnsi" w:hAnsiTheme="minorHAnsi" w:cstheme="minorHAnsi"/>
          <w:sz w:val="24"/>
          <w:szCs w:val="24"/>
        </w:rPr>
        <w:t xml:space="preserve"> [Somet</w:t>
      </w:r>
      <w:r w:rsidRPr="005E74E1">
        <w:rPr>
          <w:rFonts w:asciiTheme="minorHAnsi" w:hAnsiTheme="minorHAnsi" w:cstheme="minorHAnsi"/>
          <w:b/>
          <w:sz w:val="24"/>
          <w:szCs w:val="24"/>
        </w:rPr>
        <w:t>d</w:t>
      </w:r>
      <w:r w:rsidRPr="005E74E1">
        <w:rPr>
          <w:rFonts w:asciiTheme="minorHAnsi" w:hAnsiTheme="minorHAnsi" w:cstheme="minorHAnsi"/>
          <w:sz w:val="24"/>
          <w:szCs w:val="24"/>
        </w:rPr>
        <w:t>] z nba izkusnjami</w:t>
      </w:r>
    </w:p>
    <w:p w:rsidR="005E74E1" w:rsidRDefault="005E74E1" w:rsidP="005E74E1">
      <w:pPr>
        <w:pStyle w:val="Normal1"/>
        <w:numPr>
          <w:ilvl w:val="0"/>
          <w:numId w:val="22"/>
        </w:numPr>
        <w:ind w:hanging="436"/>
        <w:contextualSpacing/>
        <w:jc w:val="both"/>
        <w:rPr>
          <w:rFonts w:asciiTheme="minorHAnsi" w:hAnsiTheme="minorHAnsi" w:cstheme="minorHAnsi"/>
          <w:sz w:val="24"/>
          <w:szCs w:val="24"/>
        </w:rPr>
      </w:pPr>
      <w:r>
        <w:rPr>
          <w:rFonts w:asciiTheme="minorHAnsi" w:hAnsiTheme="minorHAnsi" w:cstheme="minorHAnsi"/>
          <w:color w:val="C00000"/>
          <w:sz w:val="24"/>
          <w:szCs w:val="24"/>
        </w:rPr>
        <w:t>Kratice in okrajšave</w:t>
      </w:r>
    </w:p>
    <w:p w:rsidR="005E74E1" w:rsidRPr="005E74E1" w:rsidRDefault="005E74E1" w:rsidP="005E74E1">
      <w:pPr>
        <w:pStyle w:val="Normal1"/>
        <w:numPr>
          <w:ilvl w:val="1"/>
          <w:numId w:val="22"/>
        </w:numPr>
        <w:ind w:hanging="306"/>
        <w:contextualSpacing/>
        <w:jc w:val="both"/>
        <w:rPr>
          <w:rFonts w:asciiTheme="minorHAnsi" w:hAnsiTheme="minorHAnsi" w:cstheme="minorHAnsi"/>
          <w:sz w:val="24"/>
          <w:szCs w:val="24"/>
        </w:rPr>
      </w:pPr>
      <w:r w:rsidRPr="005E74E1">
        <w:rPr>
          <w:rFonts w:ascii="Calibri" w:hAnsi="Calibri" w:cs="Calibri"/>
          <w:sz w:val="24"/>
          <w:szCs w:val="24"/>
        </w:rPr>
        <w:t>Besede, ki so bile normalizirane s piko (</w:t>
      </w:r>
      <w:r w:rsidRPr="005E74E1">
        <w:rPr>
          <w:rFonts w:ascii="Calibri" w:hAnsi="Calibri" w:cs="Calibri"/>
          <w:i/>
          <w:sz w:val="24"/>
          <w:szCs w:val="24"/>
        </w:rPr>
        <w:t>devalv.</w:t>
      </w:r>
      <w:r w:rsidRPr="005E74E1">
        <w:rPr>
          <w:rFonts w:ascii="Calibri" w:hAnsi="Calibri" w:cs="Calibri"/>
          <w:sz w:val="24"/>
          <w:szCs w:val="24"/>
        </w:rPr>
        <w:t xml:space="preserve"> </w:t>
      </w:r>
      <w:r w:rsidRPr="005E74E1">
        <w:rPr>
          <w:rFonts w:ascii="Calibri" w:hAnsi="Calibri" w:cs="Calibri"/>
          <w:i/>
          <w:sz w:val="24"/>
          <w:szCs w:val="24"/>
        </w:rPr>
        <w:t>drž.</w:t>
      </w:r>
      <w:r w:rsidRPr="005E74E1">
        <w:rPr>
          <w:rFonts w:ascii="Calibri" w:hAnsi="Calibri" w:cs="Calibri"/>
          <w:sz w:val="24"/>
          <w:szCs w:val="24"/>
        </w:rPr>
        <w:t xml:space="preserve"> </w:t>
      </w:r>
      <w:r w:rsidRPr="005E74E1">
        <w:rPr>
          <w:rFonts w:ascii="Calibri" w:hAnsi="Calibri" w:cs="Calibri"/>
          <w:i/>
          <w:sz w:val="24"/>
          <w:szCs w:val="24"/>
        </w:rPr>
        <w:t>tož.</w:t>
      </w:r>
      <w:r w:rsidRPr="005E74E1">
        <w:rPr>
          <w:rFonts w:ascii="Calibri" w:hAnsi="Calibri" w:cs="Calibri"/>
          <w:sz w:val="24"/>
          <w:szCs w:val="24"/>
        </w:rPr>
        <w:t xml:space="preserve"> </w:t>
      </w:r>
      <w:r w:rsidRPr="005E74E1">
        <w:rPr>
          <w:rFonts w:ascii="Calibri" w:hAnsi="Calibri" w:cs="Calibri"/>
          <w:i/>
          <w:sz w:val="24"/>
          <w:szCs w:val="24"/>
        </w:rPr>
        <w:t>slo.</w:t>
      </w:r>
      <w:r w:rsidRPr="005E74E1">
        <w:rPr>
          <w:rFonts w:ascii="Calibri" w:hAnsi="Calibri" w:cs="Calibri"/>
          <w:sz w:val="24"/>
          <w:szCs w:val="24"/>
        </w:rPr>
        <w:t>), označimo kot okrajšave (O).</w:t>
      </w:r>
    </w:p>
    <w:p w:rsidR="005E74E1" w:rsidRDefault="005E74E1" w:rsidP="005E74E1">
      <w:pPr>
        <w:pStyle w:val="Normal1"/>
        <w:numPr>
          <w:ilvl w:val="1"/>
          <w:numId w:val="22"/>
        </w:numPr>
        <w:ind w:hanging="306"/>
        <w:contextualSpacing/>
        <w:jc w:val="both"/>
        <w:rPr>
          <w:rFonts w:asciiTheme="minorHAnsi" w:hAnsiTheme="minorHAnsi" w:cstheme="minorHAnsi"/>
          <w:sz w:val="24"/>
          <w:szCs w:val="24"/>
        </w:rPr>
      </w:pPr>
      <w:r>
        <w:rPr>
          <w:rFonts w:ascii="Calibri" w:hAnsi="Calibri" w:cs="Calibri"/>
          <w:sz w:val="24"/>
          <w:szCs w:val="24"/>
        </w:rPr>
        <w:t xml:space="preserve">Kratice – npr. </w:t>
      </w:r>
      <w:r w:rsidRPr="005E74E1">
        <w:rPr>
          <w:rFonts w:ascii="Calibri" w:hAnsi="Calibri" w:cs="Calibri"/>
          <w:i/>
          <w:sz w:val="24"/>
          <w:szCs w:val="24"/>
        </w:rPr>
        <w:t>SDS</w:t>
      </w:r>
      <w:r>
        <w:rPr>
          <w:rFonts w:ascii="Calibri" w:hAnsi="Calibri" w:cs="Calibri"/>
          <w:sz w:val="24"/>
          <w:szCs w:val="24"/>
        </w:rPr>
        <w:t xml:space="preserve">, </w:t>
      </w:r>
      <w:r w:rsidRPr="005E74E1">
        <w:rPr>
          <w:rFonts w:ascii="Calibri" w:hAnsi="Calibri" w:cs="Calibri"/>
          <w:i/>
          <w:sz w:val="24"/>
          <w:szCs w:val="24"/>
        </w:rPr>
        <w:t>BTC</w:t>
      </w:r>
      <w:r>
        <w:rPr>
          <w:rFonts w:ascii="Calibri" w:hAnsi="Calibri" w:cs="Calibri"/>
          <w:sz w:val="24"/>
          <w:szCs w:val="24"/>
        </w:rPr>
        <w:t xml:space="preserve">, </w:t>
      </w:r>
      <w:r w:rsidRPr="005E74E1">
        <w:rPr>
          <w:rFonts w:ascii="Calibri" w:hAnsi="Calibri" w:cs="Calibri"/>
          <w:i/>
          <w:sz w:val="24"/>
          <w:szCs w:val="24"/>
        </w:rPr>
        <w:t>rd</w:t>
      </w:r>
      <w:r>
        <w:rPr>
          <w:rFonts w:ascii="Calibri" w:hAnsi="Calibri" w:cs="Calibri"/>
          <w:sz w:val="24"/>
          <w:szCs w:val="24"/>
        </w:rPr>
        <w:t xml:space="preserve"> (kot rojstni dan), </w:t>
      </w:r>
      <w:r w:rsidRPr="005E74E1">
        <w:rPr>
          <w:rFonts w:ascii="Calibri" w:hAnsi="Calibri" w:cs="Calibri"/>
          <w:i/>
          <w:sz w:val="24"/>
          <w:szCs w:val="24"/>
        </w:rPr>
        <w:t>JJ</w:t>
      </w:r>
      <w:r>
        <w:rPr>
          <w:rFonts w:ascii="Calibri" w:hAnsi="Calibri" w:cs="Calibri"/>
          <w:sz w:val="24"/>
          <w:szCs w:val="24"/>
        </w:rPr>
        <w:t xml:space="preserve"> –</w:t>
      </w:r>
      <w:r w:rsidRPr="005E74E1">
        <w:rPr>
          <w:rFonts w:ascii="Calibri" w:hAnsi="Calibri" w:cs="Calibri"/>
          <w:sz w:val="24"/>
          <w:szCs w:val="24"/>
        </w:rPr>
        <w:t xml:space="preserve"> obravnavamo kot samost</w:t>
      </w:r>
      <w:r w:rsidRPr="005E74E1">
        <w:rPr>
          <w:rFonts w:asciiTheme="minorHAnsi" w:hAnsiTheme="minorHAnsi" w:cstheme="minorHAnsi"/>
          <w:sz w:val="24"/>
          <w:szCs w:val="24"/>
        </w:rPr>
        <w:t>alnike in jim pripišemo oznako v skladu z njihovo vlogo v stavku.</w:t>
      </w:r>
    </w:p>
    <w:p w:rsidR="005E74E1" w:rsidRDefault="005E74E1" w:rsidP="004B7A65">
      <w:pPr>
        <w:pStyle w:val="Normal1"/>
        <w:numPr>
          <w:ilvl w:val="2"/>
          <w:numId w:val="22"/>
        </w:numPr>
        <w:ind w:hanging="33"/>
        <w:contextualSpacing/>
        <w:jc w:val="both"/>
        <w:rPr>
          <w:rFonts w:asciiTheme="minorHAnsi" w:hAnsiTheme="minorHAnsi" w:cstheme="minorHAnsi"/>
          <w:sz w:val="24"/>
          <w:szCs w:val="24"/>
        </w:rPr>
      </w:pPr>
      <w:r w:rsidRPr="005E74E1">
        <w:rPr>
          <w:rFonts w:asciiTheme="minorHAnsi" w:hAnsiTheme="minorHAnsi" w:cstheme="minorHAnsi"/>
          <w:sz w:val="24"/>
          <w:szCs w:val="24"/>
        </w:rPr>
        <w:t>Ni član SDS [Slze</w:t>
      </w:r>
      <w:r w:rsidRPr="005E74E1">
        <w:rPr>
          <w:rFonts w:asciiTheme="minorHAnsi" w:hAnsiTheme="minorHAnsi" w:cstheme="minorHAnsi"/>
          <w:b/>
          <w:sz w:val="24"/>
          <w:szCs w:val="24"/>
        </w:rPr>
        <w:t>r</w:t>
      </w:r>
      <w:r w:rsidRPr="005E74E1">
        <w:rPr>
          <w:rFonts w:asciiTheme="minorHAnsi" w:hAnsiTheme="minorHAnsi" w:cstheme="minorHAnsi"/>
          <w:sz w:val="24"/>
          <w:szCs w:val="24"/>
        </w:rPr>
        <w:t>]</w:t>
      </w:r>
      <w:r>
        <w:rPr>
          <w:rFonts w:asciiTheme="minorHAnsi" w:hAnsiTheme="minorHAnsi" w:cstheme="minorHAnsi"/>
          <w:sz w:val="24"/>
          <w:szCs w:val="24"/>
        </w:rPr>
        <w:t xml:space="preserve"> (rodilnik, ne imenovalnik)</w:t>
      </w:r>
    </w:p>
    <w:p w:rsidR="007D63DA" w:rsidRDefault="007D63DA" w:rsidP="007D63DA">
      <w:pPr>
        <w:pStyle w:val="Normal1"/>
        <w:numPr>
          <w:ilvl w:val="0"/>
          <w:numId w:val="22"/>
        </w:numPr>
        <w:ind w:hanging="436"/>
        <w:contextualSpacing/>
        <w:jc w:val="both"/>
        <w:rPr>
          <w:rFonts w:asciiTheme="minorHAnsi" w:hAnsiTheme="minorHAnsi" w:cstheme="minorHAnsi"/>
          <w:sz w:val="24"/>
          <w:szCs w:val="24"/>
        </w:rPr>
      </w:pPr>
      <w:r>
        <w:rPr>
          <w:rFonts w:asciiTheme="minorHAnsi" w:hAnsiTheme="minorHAnsi" w:cstheme="minorHAnsi"/>
          <w:color w:val="C00000"/>
          <w:sz w:val="24"/>
          <w:szCs w:val="24"/>
        </w:rPr>
        <w:t>Nepopisani členki</w:t>
      </w:r>
    </w:p>
    <w:p w:rsidR="004B7A65" w:rsidRPr="00CA6E07" w:rsidRDefault="007D63DA" w:rsidP="00CA6E07">
      <w:pPr>
        <w:pStyle w:val="Normal1"/>
        <w:numPr>
          <w:ilvl w:val="1"/>
          <w:numId w:val="22"/>
        </w:numPr>
        <w:ind w:hanging="306"/>
        <w:contextualSpacing/>
        <w:jc w:val="both"/>
        <w:rPr>
          <w:rFonts w:asciiTheme="minorHAnsi" w:hAnsiTheme="minorHAnsi" w:cstheme="minorHAnsi"/>
          <w:sz w:val="24"/>
          <w:szCs w:val="24"/>
        </w:rPr>
      </w:pPr>
      <w:r>
        <w:rPr>
          <w:rFonts w:ascii="Calibri" w:hAnsi="Calibri" w:cs="Calibri"/>
          <w:sz w:val="24"/>
          <w:szCs w:val="24"/>
        </w:rPr>
        <w:t>V spletnih besedilih naletimo na b</w:t>
      </w:r>
      <w:r w:rsidRPr="005E74E1">
        <w:rPr>
          <w:rFonts w:ascii="Calibri" w:hAnsi="Calibri" w:cs="Calibri"/>
          <w:sz w:val="24"/>
          <w:szCs w:val="24"/>
        </w:rPr>
        <w:t>esede, ki</w:t>
      </w:r>
      <w:r>
        <w:rPr>
          <w:rFonts w:ascii="Calibri" w:hAnsi="Calibri" w:cs="Calibri"/>
          <w:sz w:val="24"/>
          <w:szCs w:val="24"/>
        </w:rPr>
        <w:t xml:space="preserve"> sicer niso popisane v referenčnih virih, a jih obravnavamo kot členke (L). To so npr. besede </w:t>
      </w:r>
      <w:r w:rsidRPr="007D63DA">
        <w:rPr>
          <w:rFonts w:ascii="Calibri" w:hAnsi="Calibri" w:cs="Calibri"/>
          <w:i/>
          <w:sz w:val="24"/>
          <w:szCs w:val="24"/>
        </w:rPr>
        <w:t>glih</w:t>
      </w:r>
      <w:r w:rsidRPr="007D63DA">
        <w:rPr>
          <w:rFonts w:ascii="Calibri" w:hAnsi="Calibri" w:cs="Calibri"/>
          <w:sz w:val="24"/>
          <w:szCs w:val="24"/>
        </w:rPr>
        <w:t xml:space="preserve">, </w:t>
      </w:r>
      <w:r w:rsidRPr="007D63DA">
        <w:rPr>
          <w:rFonts w:ascii="Calibri" w:hAnsi="Calibri" w:cs="Calibri"/>
          <w:i/>
          <w:sz w:val="24"/>
          <w:szCs w:val="24"/>
        </w:rPr>
        <w:t>eto</w:t>
      </w:r>
      <w:r w:rsidRPr="007D63DA">
        <w:rPr>
          <w:rFonts w:ascii="Calibri" w:hAnsi="Calibri" w:cs="Calibri"/>
          <w:sz w:val="24"/>
          <w:szCs w:val="24"/>
        </w:rPr>
        <w:t xml:space="preserve">, </w:t>
      </w:r>
      <w:r w:rsidRPr="007D63DA">
        <w:rPr>
          <w:rFonts w:ascii="Calibri" w:hAnsi="Calibri" w:cs="Calibri"/>
          <w:i/>
          <w:sz w:val="24"/>
          <w:szCs w:val="24"/>
        </w:rPr>
        <w:t>evo</w:t>
      </w:r>
      <w:r>
        <w:rPr>
          <w:rFonts w:ascii="Calibri" w:hAnsi="Calibri" w:cs="Calibri"/>
          <w:sz w:val="24"/>
          <w:szCs w:val="24"/>
        </w:rPr>
        <w:t xml:space="preserve"> in</w:t>
      </w:r>
      <w:r w:rsidRPr="007D63DA">
        <w:rPr>
          <w:rFonts w:ascii="Calibri" w:hAnsi="Calibri" w:cs="Calibri"/>
          <w:sz w:val="24"/>
          <w:szCs w:val="24"/>
        </w:rPr>
        <w:t xml:space="preserve"> </w:t>
      </w:r>
      <w:r w:rsidRPr="007D63DA">
        <w:rPr>
          <w:rFonts w:ascii="Calibri" w:hAnsi="Calibri" w:cs="Calibri"/>
          <w:i/>
          <w:sz w:val="24"/>
          <w:szCs w:val="24"/>
        </w:rPr>
        <w:t>ajde</w:t>
      </w:r>
      <w:r>
        <w:rPr>
          <w:rFonts w:ascii="Calibri" w:hAnsi="Calibri" w:cs="Calibri"/>
          <w:sz w:val="24"/>
          <w:szCs w:val="24"/>
        </w:rPr>
        <w:t>.</w:t>
      </w:r>
      <w:r w:rsidR="00F42722">
        <w:rPr>
          <w:rFonts w:ascii="Calibri" w:hAnsi="Calibri" w:cs="Calibri"/>
          <w:sz w:val="24"/>
          <w:szCs w:val="24"/>
        </w:rPr>
        <w:t xml:space="preserve"> O dvoumnih primerih se posvetujemo.</w:t>
      </w:r>
    </w:p>
    <w:p w:rsidR="0084019D" w:rsidRPr="004B5F8A" w:rsidRDefault="00E84180" w:rsidP="00C94A06">
      <w:pPr>
        <w:pStyle w:val="Heading1"/>
        <w:numPr>
          <w:ilvl w:val="0"/>
          <w:numId w:val="13"/>
        </w:numPr>
        <w:ind w:left="426" w:hanging="426"/>
      </w:pPr>
      <w:bookmarkStart w:id="8" w:name="_Toc470025154"/>
      <w:r>
        <w:lastRenderedPageBreak/>
        <w:t>Dodatek</w:t>
      </w:r>
      <w:r w:rsidR="0084019D" w:rsidRPr="004B5F8A">
        <w:t>: Referenčni viri za normalizacijo</w:t>
      </w:r>
      <w:bookmarkEnd w:id="8"/>
    </w:p>
    <w:p w:rsidR="00167117" w:rsidRPr="00E84180" w:rsidRDefault="00167117" w:rsidP="00E84180">
      <w:pPr>
        <w:pStyle w:val="Heading2"/>
        <w:numPr>
          <w:ilvl w:val="1"/>
          <w:numId w:val="13"/>
        </w:numPr>
        <w:spacing w:before="400"/>
        <w:ind w:left="709"/>
        <w:contextualSpacing w:val="0"/>
        <w:rPr>
          <w:rFonts w:asciiTheme="majorHAnsi" w:hAnsiTheme="majorHAnsi"/>
          <w:b/>
          <w:color w:val="C00000"/>
        </w:rPr>
      </w:pPr>
      <w:bookmarkStart w:id="9" w:name="_Toc470025155"/>
      <w:r w:rsidRPr="00E84180">
        <w:rPr>
          <w:rFonts w:asciiTheme="majorHAnsi" w:hAnsiTheme="majorHAnsi"/>
          <w:b/>
          <w:color w:val="C00000"/>
        </w:rPr>
        <w:t>Oblikoskladenjsko označevanje in lematizacija</w:t>
      </w:r>
      <w:bookmarkEnd w:id="9"/>
    </w:p>
    <w:p w:rsidR="00167117" w:rsidRPr="00167117" w:rsidRDefault="00D67B43" w:rsidP="00167117">
      <w:pPr>
        <w:pStyle w:val="Normal2"/>
        <w:numPr>
          <w:ilvl w:val="0"/>
          <w:numId w:val="23"/>
        </w:numPr>
        <w:ind w:hanging="360"/>
        <w:contextualSpacing/>
        <w:rPr>
          <w:rFonts w:asciiTheme="minorHAnsi" w:hAnsiTheme="minorHAnsi"/>
          <w:sz w:val="24"/>
          <w:szCs w:val="24"/>
          <w:lang w:val="sl-SI"/>
        </w:rPr>
      </w:pPr>
      <w:hyperlink r:id="rId10">
        <w:r w:rsidR="00167117" w:rsidRPr="00167117">
          <w:rPr>
            <w:rFonts w:asciiTheme="minorHAnsi" w:hAnsiTheme="minorHAnsi"/>
            <w:color w:val="1155CC"/>
            <w:sz w:val="24"/>
            <w:szCs w:val="24"/>
            <w:u w:val="single"/>
            <w:lang w:val="sl-SI"/>
          </w:rPr>
          <w:t>Iskanje po korpusu ssj500k</w:t>
        </w:r>
      </w:hyperlink>
    </w:p>
    <w:p w:rsidR="00167117" w:rsidRPr="00167117" w:rsidRDefault="00D67B43" w:rsidP="00167117">
      <w:pPr>
        <w:pStyle w:val="Normal2"/>
        <w:numPr>
          <w:ilvl w:val="0"/>
          <w:numId w:val="23"/>
        </w:numPr>
        <w:ind w:hanging="360"/>
        <w:contextualSpacing/>
        <w:rPr>
          <w:rFonts w:asciiTheme="minorHAnsi" w:hAnsiTheme="minorHAnsi"/>
          <w:sz w:val="24"/>
          <w:szCs w:val="24"/>
          <w:lang w:val="sl-SI"/>
        </w:rPr>
      </w:pPr>
      <w:hyperlink r:id="rId11">
        <w:r w:rsidR="00167117" w:rsidRPr="00167117">
          <w:rPr>
            <w:rFonts w:asciiTheme="minorHAnsi" w:hAnsiTheme="minorHAnsi"/>
            <w:color w:val="1155CC"/>
            <w:sz w:val="24"/>
            <w:szCs w:val="24"/>
            <w:u w:val="single"/>
            <w:lang w:val="sl-SI"/>
          </w:rPr>
          <w:t>Oblikoskladenjske specifikacije projekta JOS</w:t>
        </w:r>
      </w:hyperlink>
      <w:r w:rsidR="00167117" w:rsidRPr="00167117">
        <w:rPr>
          <w:rFonts w:asciiTheme="minorHAnsi" w:hAnsiTheme="minorHAnsi"/>
          <w:sz w:val="24"/>
          <w:szCs w:val="24"/>
          <w:lang w:val="sl-SI"/>
        </w:rPr>
        <w:t xml:space="preserve"> in </w:t>
      </w:r>
      <w:hyperlink r:id="rId12">
        <w:r w:rsidR="00167117" w:rsidRPr="00167117">
          <w:rPr>
            <w:rFonts w:asciiTheme="minorHAnsi" w:hAnsiTheme="minorHAnsi"/>
            <w:color w:val="1155CC"/>
            <w:sz w:val="24"/>
            <w:szCs w:val="24"/>
            <w:u w:val="single"/>
            <w:lang w:val="sl-SI"/>
          </w:rPr>
          <w:t>seznam oblikoskladenjskih oznak</w:t>
        </w:r>
      </w:hyperlink>
    </w:p>
    <w:p w:rsidR="00167117" w:rsidRPr="00167117" w:rsidRDefault="00D67B43" w:rsidP="00167117">
      <w:pPr>
        <w:pStyle w:val="Normal2"/>
        <w:numPr>
          <w:ilvl w:val="0"/>
          <w:numId w:val="23"/>
        </w:numPr>
        <w:ind w:hanging="360"/>
        <w:contextualSpacing/>
        <w:rPr>
          <w:rFonts w:asciiTheme="minorHAnsi" w:hAnsiTheme="minorHAnsi"/>
          <w:sz w:val="24"/>
          <w:szCs w:val="24"/>
          <w:lang w:val="sl-SI"/>
        </w:rPr>
      </w:pPr>
      <w:hyperlink r:id="rId13">
        <w:r w:rsidR="00167117" w:rsidRPr="00167117">
          <w:rPr>
            <w:rFonts w:asciiTheme="minorHAnsi" w:hAnsiTheme="minorHAnsi"/>
            <w:color w:val="1155CC"/>
            <w:sz w:val="24"/>
            <w:szCs w:val="24"/>
            <w:u w:val="single"/>
            <w:lang w:val="sl-SI"/>
          </w:rPr>
          <w:t>Specifikacije projekta SSJ</w:t>
        </w:r>
      </w:hyperlink>
    </w:p>
    <w:p w:rsidR="00167117" w:rsidRPr="00167117" w:rsidRDefault="00167117" w:rsidP="0084019D">
      <w:pPr>
        <w:pStyle w:val="Normal1"/>
        <w:jc w:val="both"/>
        <w:rPr>
          <w:rFonts w:asciiTheme="minorHAnsi" w:hAnsiTheme="minorHAnsi" w:cstheme="minorHAnsi"/>
          <w:sz w:val="24"/>
          <w:szCs w:val="24"/>
        </w:rPr>
      </w:pPr>
    </w:p>
    <w:p w:rsidR="00167117" w:rsidRDefault="00167117" w:rsidP="0084019D">
      <w:pPr>
        <w:pStyle w:val="Normal1"/>
        <w:jc w:val="both"/>
        <w:rPr>
          <w:rFonts w:asciiTheme="minorHAnsi" w:hAnsiTheme="minorHAnsi" w:cstheme="minorHAnsi"/>
          <w:sz w:val="24"/>
          <w:szCs w:val="24"/>
        </w:rPr>
      </w:pPr>
      <w:r w:rsidRPr="00167117">
        <w:rPr>
          <w:rFonts w:asciiTheme="minorHAnsi" w:hAnsiTheme="minorHAnsi" w:cstheme="minorHAnsi"/>
          <w:b/>
          <w:sz w:val="24"/>
          <w:szCs w:val="24"/>
        </w:rPr>
        <w:t>Normalizacija</w:t>
      </w:r>
    </w:p>
    <w:p w:rsidR="00167117" w:rsidRDefault="00167117" w:rsidP="0084019D">
      <w:pPr>
        <w:pStyle w:val="Normal1"/>
        <w:jc w:val="both"/>
        <w:rPr>
          <w:rFonts w:asciiTheme="minorHAnsi" w:hAnsiTheme="minorHAnsi" w:cstheme="minorHAnsi"/>
          <w:sz w:val="24"/>
          <w:szCs w:val="24"/>
        </w:rPr>
      </w:pPr>
    </w:p>
    <w:p w:rsidR="0084019D" w:rsidRPr="004B5F8A" w:rsidRDefault="0084019D" w:rsidP="0084019D">
      <w:pPr>
        <w:pStyle w:val="Normal1"/>
        <w:jc w:val="both"/>
        <w:rPr>
          <w:rFonts w:asciiTheme="minorHAnsi" w:hAnsiTheme="minorHAnsi" w:cstheme="minorHAnsi"/>
          <w:sz w:val="24"/>
          <w:szCs w:val="24"/>
        </w:rPr>
      </w:pPr>
      <w:r w:rsidRPr="004B5F8A">
        <w:rPr>
          <w:rFonts w:asciiTheme="minorHAnsi" w:hAnsiTheme="minorHAnsi" w:cstheme="minorHAnsi"/>
          <w:sz w:val="24"/>
          <w:szCs w:val="24"/>
        </w:rPr>
        <w:t>Normalizacija oz. standardizacija po definiciji predpostavlja neko normo, ki ji želimo približati (nestandardno) besedo. V večini primerov bo jasno, kakšno obliko naj ima normalizirana beseda, v ostalih primerih pa uporabimo referenčne vire, ki nam pomagajo pri odločitvi (v tem prioritetnem vrstnem redu):</w:t>
      </w:r>
    </w:p>
    <w:p w:rsidR="0084019D" w:rsidRPr="004B5F8A" w:rsidRDefault="0084019D" w:rsidP="0084019D">
      <w:pPr>
        <w:pStyle w:val="Normal1"/>
        <w:jc w:val="both"/>
        <w:rPr>
          <w:rFonts w:asciiTheme="minorHAnsi" w:hAnsiTheme="minorHAnsi" w:cstheme="minorHAnsi"/>
          <w:sz w:val="24"/>
          <w:szCs w:val="24"/>
        </w:rPr>
      </w:pPr>
    </w:p>
    <w:p w:rsidR="0084019D" w:rsidRPr="004B5F8A" w:rsidRDefault="0084019D" w:rsidP="0084019D">
      <w:pPr>
        <w:pStyle w:val="Normal1"/>
        <w:numPr>
          <w:ilvl w:val="0"/>
          <w:numId w:val="12"/>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Spletni portal </w:t>
      </w:r>
      <w:hyperlink r:id="rId14">
        <w:r w:rsidRPr="004B5F8A">
          <w:rPr>
            <w:rFonts w:asciiTheme="minorHAnsi" w:hAnsiTheme="minorHAnsi" w:cstheme="minorHAnsi"/>
            <w:color w:val="1155CC"/>
            <w:sz w:val="24"/>
            <w:szCs w:val="24"/>
            <w:u w:val="single"/>
          </w:rPr>
          <w:t>Fran</w:t>
        </w:r>
      </w:hyperlink>
      <w:r w:rsidRPr="004B5F8A">
        <w:rPr>
          <w:rFonts w:asciiTheme="minorHAnsi" w:hAnsiTheme="minorHAnsi" w:cstheme="minorHAnsi"/>
          <w:sz w:val="24"/>
          <w:szCs w:val="24"/>
        </w:rPr>
        <w:t>, predvsem SSKJ in Pravopis (v tem prioritetnem vrstnem redu)</w:t>
      </w:r>
      <w:r w:rsidR="002A3E88">
        <w:rPr>
          <w:rFonts w:asciiTheme="minorHAnsi" w:hAnsiTheme="minorHAnsi" w:cstheme="minorHAnsi"/>
          <w:sz w:val="24"/>
          <w:szCs w:val="24"/>
        </w:rPr>
        <w:t>;</w:t>
      </w:r>
    </w:p>
    <w:p w:rsidR="0084019D" w:rsidRPr="004B5F8A" w:rsidRDefault="0084019D" w:rsidP="0084019D">
      <w:pPr>
        <w:pStyle w:val="Normal1"/>
        <w:numPr>
          <w:ilvl w:val="0"/>
          <w:numId w:val="12"/>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Leksikon </w:t>
      </w:r>
      <w:hyperlink r:id="rId15">
        <w:r w:rsidRPr="004B5F8A">
          <w:rPr>
            <w:rFonts w:asciiTheme="minorHAnsi" w:hAnsiTheme="minorHAnsi" w:cstheme="minorHAnsi"/>
            <w:color w:val="1155CC"/>
            <w:sz w:val="24"/>
            <w:szCs w:val="24"/>
            <w:u w:val="single"/>
          </w:rPr>
          <w:t>Sloleks</w:t>
        </w:r>
      </w:hyperlink>
      <w:r w:rsidRPr="004B5F8A">
        <w:rPr>
          <w:rFonts w:asciiTheme="minorHAnsi" w:hAnsiTheme="minorHAnsi" w:cstheme="minorHAnsi"/>
          <w:sz w:val="24"/>
          <w:szCs w:val="24"/>
        </w:rPr>
        <w:t>, predvsem za pregibanje (plus Gigafida)</w:t>
      </w:r>
      <w:r w:rsidR="002A3E88">
        <w:rPr>
          <w:rFonts w:asciiTheme="minorHAnsi" w:hAnsiTheme="minorHAnsi" w:cstheme="minorHAnsi"/>
          <w:sz w:val="24"/>
          <w:szCs w:val="24"/>
        </w:rPr>
        <w:t>;</w:t>
      </w:r>
    </w:p>
    <w:p w:rsidR="0084019D" w:rsidRPr="004B5F8A" w:rsidRDefault="0084019D" w:rsidP="0084019D">
      <w:pPr>
        <w:pStyle w:val="Normal1"/>
        <w:numPr>
          <w:ilvl w:val="0"/>
          <w:numId w:val="12"/>
        </w:numPr>
        <w:ind w:hanging="360"/>
        <w:contextualSpacing/>
        <w:jc w:val="both"/>
        <w:rPr>
          <w:rFonts w:asciiTheme="minorHAnsi" w:hAnsiTheme="minorHAnsi" w:cstheme="minorHAnsi"/>
          <w:sz w:val="24"/>
          <w:szCs w:val="24"/>
        </w:rPr>
      </w:pPr>
      <w:r w:rsidRPr="004B5F8A">
        <w:rPr>
          <w:rFonts w:asciiTheme="minorHAnsi" w:hAnsiTheme="minorHAnsi" w:cstheme="minorHAnsi"/>
          <w:sz w:val="24"/>
          <w:szCs w:val="24"/>
        </w:rPr>
        <w:t xml:space="preserve">Konkordančnik </w:t>
      </w:r>
      <w:hyperlink r:id="rId16">
        <w:r w:rsidRPr="004B5F8A">
          <w:rPr>
            <w:rFonts w:asciiTheme="minorHAnsi" w:hAnsiTheme="minorHAnsi" w:cstheme="minorHAnsi"/>
            <w:color w:val="1155CC"/>
            <w:sz w:val="24"/>
            <w:szCs w:val="24"/>
            <w:u w:val="single"/>
          </w:rPr>
          <w:t>Gigafida</w:t>
        </w:r>
      </w:hyperlink>
      <w:r w:rsidRPr="004B5F8A">
        <w:rPr>
          <w:rFonts w:asciiTheme="minorHAnsi" w:hAnsiTheme="minorHAnsi" w:cstheme="minorHAnsi"/>
          <w:sz w:val="24"/>
          <w:szCs w:val="24"/>
        </w:rPr>
        <w:t>, če besed</w:t>
      </w:r>
      <w:r w:rsidR="00CA10AD">
        <w:rPr>
          <w:rFonts w:asciiTheme="minorHAnsi" w:hAnsiTheme="minorHAnsi" w:cstheme="minorHAnsi"/>
          <w:sz w:val="24"/>
          <w:szCs w:val="24"/>
        </w:rPr>
        <w:t>e</w:t>
      </w:r>
      <w:r w:rsidRPr="004B5F8A">
        <w:rPr>
          <w:rFonts w:asciiTheme="minorHAnsi" w:hAnsiTheme="minorHAnsi" w:cstheme="minorHAnsi"/>
          <w:sz w:val="24"/>
          <w:szCs w:val="24"/>
        </w:rPr>
        <w:t xml:space="preserve"> tam ni oz. je zelo redka, pa korpus </w:t>
      </w:r>
      <w:r w:rsidRPr="004B5F8A">
        <w:rPr>
          <w:rFonts w:asciiTheme="minorHAnsi" w:hAnsiTheme="minorHAnsi" w:cstheme="minorHAnsi"/>
          <w:i/>
          <w:sz w:val="24"/>
          <w:szCs w:val="24"/>
        </w:rPr>
        <w:t>JANES v0.</w:t>
      </w:r>
      <w:r w:rsidR="00AF7CF5">
        <w:rPr>
          <w:rFonts w:asciiTheme="minorHAnsi" w:hAnsiTheme="minorHAnsi" w:cstheme="minorHAnsi"/>
          <w:i/>
          <w:sz w:val="24"/>
          <w:szCs w:val="24"/>
        </w:rPr>
        <w:t>4</w:t>
      </w:r>
      <w:r w:rsidRPr="004B5F8A">
        <w:rPr>
          <w:rFonts w:asciiTheme="minorHAnsi" w:hAnsiTheme="minorHAnsi" w:cstheme="minorHAnsi"/>
          <w:sz w:val="24"/>
          <w:szCs w:val="24"/>
        </w:rPr>
        <w:t xml:space="preserve"> v ko</w:t>
      </w:r>
      <w:r w:rsidR="00CA10AD">
        <w:rPr>
          <w:rFonts w:asciiTheme="minorHAnsi" w:hAnsiTheme="minorHAnsi" w:cstheme="minorHAnsi"/>
          <w:sz w:val="24"/>
          <w:szCs w:val="24"/>
        </w:rPr>
        <w:t>n</w:t>
      </w:r>
      <w:r w:rsidRPr="004B5F8A">
        <w:rPr>
          <w:rFonts w:asciiTheme="minorHAnsi" w:hAnsiTheme="minorHAnsi" w:cstheme="minorHAnsi"/>
          <w:sz w:val="24"/>
          <w:szCs w:val="24"/>
        </w:rPr>
        <w:t xml:space="preserve">kordančniku </w:t>
      </w:r>
      <w:hyperlink r:id="rId17">
        <w:r w:rsidRPr="004B5F8A">
          <w:rPr>
            <w:rFonts w:asciiTheme="minorHAnsi" w:hAnsiTheme="minorHAnsi" w:cstheme="minorHAnsi"/>
            <w:color w:val="1155CC"/>
            <w:sz w:val="24"/>
            <w:szCs w:val="24"/>
            <w:u w:val="single"/>
          </w:rPr>
          <w:t>noSkE</w:t>
        </w:r>
      </w:hyperlink>
      <w:r w:rsidRPr="004B5F8A">
        <w:rPr>
          <w:rFonts w:asciiTheme="minorHAnsi" w:hAnsiTheme="minorHAnsi" w:cstheme="minorHAnsi"/>
          <w:sz w:val="24"/>
          <w:szCs w:val="24"/>
        </w:rPr>
        <w:t>. Konkordančnik je koristen predvsem za nestandardne besede, ki nimajo standardne ustreznice in jih moramo zato normalizirati v najpogost</w:t>
      </w:r>
      <w:r w:rsidR="00CA10AD">
        <w:rPr>
          <w:rFonts w:asciiTheme="minorHAnsi" w:hAnsiTheme="minorHAnsi" w:cstheme="minorHAnsi"/>
          <w:sz w:val="24"/>
          <w:szCs w:val="24"/>
        </w:rPr>
        <w:t xml:space="preserve">ejšo </w:t>
      </w:r>
      <w:r w:rsidRPr="004B5F8A">
        <w:rPr>
          <w:rFonts w:asciiTheme="minorHAnsi" w:hAnsiTheme="minorHAnsi" w:cstheme="minorHAnsi"/>
          <w:sz w:val="24"/>
          <w:szCs w:val="24"/>
        </w:rPr>
        <w:t xml:space="preserve">nestandardno </w:t>
      </w:r>
      <w:r w:rsidR="00CA10AD">
        <w:rPr>
          <w:rFonts w:asciiTheme="minorHAnsi" w:hAnsiTheme="minorHAnsi" w:cstheme="minorHAnsi"/>
          <w:sz w:val="24"/>
          <w:szCs w:val="24"/>
        </w:rPr>
        <w:t>različico</w:t>
      </w:r>
      <w:r w:rsidRPr="004B5F8A">
        <w:rPr>
          <w:rFonts w:asciiTheme="minorHAnsi" w:hAnsiTheme="minorHAnsi" w:cstheme="minorHAnsi"/>
          <w:sz w:val="24"/>
          <w:szCs w:val="24"/>
        </w:rPr>
        <w:t>.</w:t>
      </w:r>
    </w:p>
    <w:p w:rsidR="0084019D" w:rsidRPr="004B5F8A" w:rsidRDefault="0084019D" w:rsidP="0084019D">
      <w:pPr>
        <w:pStyle w:val="Normal1"/>
        <w:jc w:val="both"/>
        <w:rPr>
          <w:rFonts w:asciiTheme="minorHAnsi" w:hAnsiTheme="minorHAnsi" w:cstheme="minorHAnsi"/>
          <w:sz w:val="24"/>
          <w:szCs w:val="24"/>
        </w:rPr>
      </w:pPr>
    </w:p>
    <w:p w:rsidR="0084019D" w:rsidRPr="004B5F8A" w:rsidRDefault="0084019D" w:rsidP="0084019D">
      <w:pPr>
        <w:pStyle w:val="Normal1"/>
        <w:jc w:val="both"/>
        <w:rPr>
          <w:rFonts w:asciiTheme="minorHAnsi" w:hAnsiTheme="minorHAnsi" w:cstheme="minorHAnsi"/>
          <w:sz w:val="24"/>
          <w:szCs w:val="24"/>
        </w:rPr>
      </w:pPr>
      <w:r w:rsidRPr="004B5F8A">
        <w:rPr>
          <w:rFonts w:asciiTheme="minorHAnsi" w:hAnsiTheme="minorHAnsi" w:cstheme="minorHAnsi"/>
          <w:sz w:val="24"/>
          <w:szCs w:val="24"/>
        </w:rPr>
        <w:t xml:space="preserve">V primeru kontradiktornih rezultatov ne izgubljajte preveč časa in problematični primer raje zapišite v </w:t>
      </w:r>
      <w:hyperlink r:id="rId18">
        <w:r w:rsidRPr="004B5F8A">
          <w:rPr>
            <w:rFonts w:asciiTheme="minorHAnsi" w:hAnsiTheme="minorHAnsi" w:cstheme="minorHAnsi"/>
            <w:color w:val="1155CC"/>
            <w:sz w:val="24"/>
            <w:szCs w:val="24"/>
            <w:u w:val="single"/>
          </w:rPr>
          <w:t>Težavne primere</w:t>
        </w:r>
      </w:hyperlink>
      <w:r w:rsidRPr="004B5F8A">
        <w:rPr>
          <w:rFonts w:asciiTheme="minorHAnsi" w:hAnsiTheme="minorHAnsi" w:cstheme="minorHAnsi"/>
          <w:sz w:val="24"/>
          <w:szCs w:val="24"/>
        </w:rPr>
        <w:t>.</w:t>
      </w:r>
    </w:p>
    <w:p w:rsidR="0084019D" w:rsidRPr="004B5F8A" w:rsidRDefault="0084019D" w:rsidP="0084019D">
      <w:pPr>
        <w:pStyle w:val="Normal1"/>
        <w:jc w:val="both"/>
        <w:rPr>
          <w:rFonts w:asciiTheme="minorHAnsi" w:hAnsiTheme="minorHAnsi" w:cstheme="minorHAnsi"/>
          <w:sz w:val="24"/>
          <w:szCs w:val="24"/>
        </w:rPr>
      </w:pPr>
    </w:p>
    <w:p w:rsidR="0084019D" w:rsidRPr="004B5F8A" w:rsidRDefault="0084019D" w:rsidP="0084019D">
      <w:pPr>
        <w:pStyle w:val="Normal1"/>
        <w:jc w:val="both"/>
        <w:rPr>
          <w:rFonts w:asciiTheme="minorHAnsi" w:hAnsiTheme="minorHAnsi" w:cstheme="minorHAnsi"/>
          <w:sz w:val="24"/>
          <w:szCs w:val="24"/>
        </w:rPr>
      </w:pPr>
      <w:r w:rsidRPr="004B5F8A">
        <w:rPr>
          <w:rFonts w:asciiTheme="minorHAnsi" w:hAnsiTheme="minorHAnsi" w:cstheme="minorHAnsi"/>
          <w:sz w:val="24"/>
          <w:szCs w:val="24"/>
        </w:rPr>
        <w:t xml:space="preserve">Za iskanje variantnih zapisov neke besedne oblike lahko uporabimo konkordance in štejemo, kolikokrat se posamezna varianta pojavi, v NoSketchEnginu pa obstaja tudi opcija </w:t>
      </w:r>
      <w:r w:rsidRPr="004B5F8A">
        <w:rPr>
          <w:rFonts w:asciiTheme="minorHAnsi" w:hAnsiTheme="minorHAnsi" w:cstheme="minorHAnsi"/>
          <w:i/>
          <w:sz w:val="24"/>
          <w:szCs w:val="24"/>
        </w:rPr>
        <w:t>Seznami</w:t>
      </w:r>
      <w:r w:rsidRPr="004B5F8A">
        <w:rPr>
          <w:rFonts w:asciiTheme="minorHAnsi" w:hAnsiTheme="minorHAnsi" w:cstheme="minorHAnsi"/>
          <w:sz w:val="24"/>
          <w:szCs w:val="24"/>
        </w:rPr>
        <w:t xml:space="preserve"> (</w:t>
      </w:r>
      <w:r w:rsidRPr="004B5F8A">
        <w:rPr>
          <w:rFonts w:asciiTheme="minorHAnsi" w:hAnsiTheme="minorHAnsi" w:cstheme="minorHAnsi"/>
          <w:i/>
          <w:sz w:val="24"/>
          <w:szCs w:val="24"/>
        </w:rPr>
        <w:t>Word list</w:t>
      </w:r>
      <w:r w:rsidRPr="004B5F8A">
        <w:rPr>
          <w:rFonts w:asciiTheme="minorHAnsi" w:hAnsiTheme="minorHAnsi" w:cstheme="minorHAnsi"/>
          <w:sz w:val="24"/>
          <w:szCs w:val="24"/>
        </w:rPr>
        <w:t>). V okence “</w:t>
      </w:r>
      <w:r w:rsidRPr="004B5F8A">
        <w:rPr>
          <w:rFonts w:asciiTheme="minorHAnsi" w:hAnsiTheme="minorHAnsi" w:cstheme="minorHAnsi"/>
          <w:i/>
          <w:sz w:val="24"/>
          <w:szCs w:val="24"/>
        </w:rPr>
        <w:t>Filter wordlist by:Regular expression:</w:t>
      </w:r>
      <w:r w:rsidRPr="004B5F8A">
        <w:rPr>
          <w:rFonts w:asciiTheme="minorHAnsi" w:hAnsiTheme="minorHAnsi" w:cstheme="minorHAnsi"/>
          <w:sz w:val="24"/>
          <w:szCs w:val="24"/>
        </w:rPr>
        <w:t>” vnesemo regularni izraz, ki najbolje opisuje vse variantne zapise. V nadaljevanju podamo uvod v regularne izraze.</w:t>
      </w:r>
    </w:p>
    <w:p w:rsidR="0084019D" w:rsidRPr="004B5F8A" w:rsidRDefault="0084019D" w:rsidP="0084019D">
      <w:pPr>
        <w:pStyle w:val="Heading2"/>
        <w:numPr>
          <w:ilvl w:val="1"/>
          <w:numId w:val="13"/>
        </w:numPr>
        <w:spacing w:before="400"/>
        <w:ind w:left="709"/>
        <w:contextualSpacing w:val="0"/>
        <w:rPr>
          <w:rFonts w:asciiTheme="majorHAnsi" w:hAnsiTheme="majorHAnsi"/>
          <w:b/>
          <w:color w:val="C00000"/>
        </w:rPr>
      </w:pPr>
      <w:bookmarkStart w:id="10" w:name="h.83i6li1kfv3r" w:colFirst="0" w:colLast="0"/>
      <w:bookmarkStart w:id="11" w:name="_Toc470025156"/>
      <w:bookmarkEnd w:id="10"/>
      <w:r w:rsidRPr="004B5F8A">
        <w:rPr>
          <w:rFonts w:asciiTheme="majorHAnsi" w:hAnsiTheme="majorHAnsi"/>
          <w:b/>
          <w:color w:val="C00000"/>
        </w:rPr>
        <w:t>Regularni izrazi</w:t>
      </w:r>
      <w:bookmarkEnd w:id="11"/>
    </w:p>
    <w:p w:rsidR="0084019D" w:rsidRPr="001B1F0B" w:rsidRDefault="0084019D" w:rsidP="0084019D">
      <w:pPr>
        <w:pStyle w:val="Normal1"/>
        <w:numPr>
          <w:ilvl w:val="0"/>
          <w:numId w:val="10"/>
        </w:numPr>
        <w:spacing w:before="400"/>
        <w:ind w:hanging="360"/>
        <w:contextualSpacing/>
        <w:rPr>
          <w:rFonts w:asciiTheme="minorHAnsi" w:hAnsiTheme="minorHAnsi"/>
          <w:color w:val="auto"/>
        </w:rPr>
      </w:pPr>
      <w:r w:rsidRPr="001B1F0B">
        <w:rPr>
          <w:rFonts w:asciiTheme="minorHAnsi" w:hAnsiTheme="minorHAnsi"/>
          <w:color w:val="auto"/>
        </w:rPr>
        <w:t>omogočajo prepoznavanje množice nizov, ne samo konkretnih primerov</w:t>
      </w:r>
    </w:p>
    <w:p w:rsidR="0084019D" w:rsidRPr="001B1F0B" w:rsidRDefault="00F22B42" w:rsidP="0084019D">
      <w:pPr>
        <w:pStyle w:val="Normal1"/>
        <w:numPr>
          <w:ilvl w:val="0"/>
          <w:numId w:val="10"/>
        </w:numPr>
        <w:spacing w:before="400"/>
        <w:ind w:hanging="360"/>
        <w:contextualSpacing/>
        <w:rPr>
          <w:rFonts w:asciiTheme="minorHAnsi" w:hAnsiTheme="minorHAnsi"/>
          <w:color w:val="auto"/>
        </w:rPr>
      </w:pPr>
      <w:r w:rsidRPr="001B1F0B">
        <w:rPr>
          <w:rFonts w:asciiTheme="minorHAnsi" w:hAnsiTheme="minorHAnsi"/>
          <w:color w:val="auto"/>
        </w:rPr>
        <w:t>sestavljeni so iz literalov (a–ž, 0–</w:t>
      </w:r>
      <w:r w:rsidR="0084019D" w:rsidRPr="001B1F0B">
        <w:rPr>
          <w:rFonts w:asciiTheme="minorHAnsi" w:hAnsiTheme="minorHAnsi"/>
          <w:color w:val="auto"/>
        </w:rPr>
        <w:t>9), nadomestnih znakov (.) in operatorjev (?, *, +, |)</w:t>
      </w:r>
    </w:p>
    <w:p w:rsidR="0084019D" w:rsidRPr="001B1F0B" w:rsidRDefault="0084019D" w:rsidP="0084019D">
      <w:pPr>
        <w:pStyle w:val="Normal1"/>
        <w:numPr>
          <w:ilvl w:val="0"/>
          <w:numId w:val="10"/>
        </w:numPr>
        <w:spacing w:before="120"/>
        <w:ind w:hanging="360"/>
        <w:contextualSpacing/>
        <w:rPr>
          <w:rFonts w:asciiTheme="minorHAnsi" w:hAnsiTheme="minorHAnsi"/>
          <w:color w:val="auto"/>
        </w:rPr>
      </w:pPr>
      <w:r w:rsidRPr="001B1F0B">
        <w:rPr>
          <w:rFonts w:asciiTheme="minorHAnsi" w:hAnsiTheme="minorHAnsi"/>
          <w:color w:val="auto"/>
        </w:rPr>
        <w:t>z operatorji kombiniramo posamezne dele iskalnega pogoja</w:t>
      </w:r>
    </w:p>
    <w:p w:rsidR="0084019D" w:rsidRPr="001B1F0B" w:rsidRDefault="0084019D" w:rsidP="0084019D">
      <w:pPr>
        <w:pStyle w:val="Normal1"/>
        <w:spacing w:before="400"/>
        <w:rPr>
          <w:rFonts w:asciiTheme="minorHAnsi" w:hAnsiTheme="minorHAnsi"/>
          <w:color w:val="auto"/>
        </w:rPr>
      </w:pPr>
      <w:r w:rsidRPr="001B1F0B">
        <w:rPr>
          <w:rFonts w:asciiTheme="minorHAnsi" w:hAnsiTheme="minorHAnsi"/>
          <w:color w:val="auto"/>
        </w:rPr>
        <w:t>Osnovna sintaksa:</w:t>
      </w:r>
    </w:p>
    <w:p w:rsidR="0084019D" w:rsidRPr="001B1F0B" w:rsidRDefault="0084019D" w:rsidP="00F22B42">
      <w:pPr>
        <w:pStyle w:val="Normal1"/>
        <w:numPr>
          <w:ilvl w:val="0"/>
          <w:numId w:val="9"/>
        </w:numPr>
        <w:spacing w:before="400"/>
        <w:ind w:hanging="360"/>
        <w:contextualSpacing/>
        <w:rPr>
          <w:rFonts w:asciiTheme="minorHAnsi" w:hAnsiTheme="minorHAnsi"/>
        </w:rPr>
      </w:pPr>
      <w:r w:rsidRPr="001B1F0B">
        <w:rPr>
          <w:rFonts w:asciiTheme="minorHAnsi" w:hAnsiTheme="minorHAnsi"/>
          <w:color w:val="auto"/>
        </w:rPr>
        <w:t>konkatenacija:</w:t>
      </w:r>
      <w:r w:rsidRPr="001B1F0B">
        <w:rPr>
          <w:rFonts w:asciiTheme="minorHAnsi" w:hAnsiTheme="minorHAnsi"/>
          <w:color w:val="595959"/>
        </w:rPr>
        <w:t xml:space="preserve"> </w:t>
      </w:r>
      <w:r w:rsidRPr="001B1F0B">
        <w:rPr>
          <w:rFonts w:asciiTheme="minorHAnsi" w:hAnsiTheme="minorHAnsi"/>
          <w:color w:val="772399"/>
        </w:rPr>
        <w:t>abc</w:t>
      </w:r>
      <w:r w:rsidRPr="001B1F0B">
        <w:rPr>
          <w:rFonts w:asciiTheme="minorHAnsi" w:hAnsiTheme="minorHAnsi"/>
          <w:color w:val="595959"/>
        </w:rPr>
        <w:t xml:space="preserve"> </w:t>
      </w:r>
      <w:r w:rsidRPr="001B1F0B">
        <w:rPr>
          <w:rFonts w:asciiTheme="minorHAnsi" w:hAnsiTheme="minorHAnsi"/>
          <w:color w:val="auto"/>
        </w:rPr>
        <w:t>prepozna</w:t>
      </w:r>
      <w:r w:rsidRPr="001B1F0B">
        <w:rPr>
          <w:rFonts w:asciiTheme="minorHAnsi" w:hAnsiTheme="minorHAnsi"/>
          <w:color w:val="595959"/>
        </w:rPr>
        <w:t xml:space="preserve"> </w:t>
      </w:r>
      <w:r w:rsidRPr="001B1F0B">
        <w:rPr>
          <w:rFonts w:asciiTheme="minorHAnsi" w:hAnsiTheme="minorHAnsi"/>
          <w:color w:val="808000"/>
        </w:rPr>
        <w:t>abc</w:t>
      </w:r>
    </w:p>
    <w:p w:rsidR="0084019D" w:rsidRPr="001B1F0B" w:rsidRDefault="0084019D" w:rsidP="0084019D">
      <w:pPr>
        <w:pStyle w:val="Normal1"/>
        <w:numPr>
          <w:ilvl w:val="0"/>
          <w:numId w:val="11"/>
        </w:numPr>
        <w:spacing w:before="400"/>
        <w:ind w:hanging="360"/>
        <w:contextualSpacing/>
        <w:rPr>
          <w:rFonts w:asciiTheme="minorHAnsi" w:hAnsiTheme="minorHAnsi"/>
        </w:rPr>
      </w:pPr>
      <w:r w:rsidRPr="001B1F0B">
        <w:rPr>
          <w:rFonts w:asciiTheme="minorHAnsi" w:hAnsiTheme="minorHAnsi"/>
          <w:color w:val="auto"/>
        </w:rPr>
        <w:t>disjunkcija:</w:t>
      </w:r>
      <w:r w:rsidRPr="001B1F0B">
        <w:rPr>
          <w:rFonts w:asciiTheme="minorHAnsi" w:hAnsiTheme="minorHAnsi"/>
          <w:color w:val="595959"/>
        </w:rPr>
        <w:t xml:space="preserve"> </w:t>
      </w:r>
      <w:r w:rsidRPr="001B1F0B">
        <w:rPr>
          <w:rFonts w:asciiTheme="minorHAnsi" w:hAnsiTheme="minorHAnsi"/>
          <w:color w:val="75367A"/>
        </w:rPr>
        <w:t>ab|bc</w:t>
      </w:r>
      <w:r w:rsidRPr="001B1F0B">
        <w:rPr>
          <w:rFonts w:asciiTheme="minorHAnsi" w:hAnsiTheme="minorHAnsi"/>
          <w:color w:val="595959"/>
        </w:rPr>
        <w:t xml:space="preserve"> </w:t>
      </w:r>
      <w:r w:rsidRPr="001B1F0B">
        <w:rPr>
          <w:rFonts w:asciiTheme="minorHAnsi" w:hAnsiTheme="minorHAnsi"/>
          <w:color w:val="auto"/>
        </w:rPr>
        <w:t>prepozna</w:t>
      </w:r>
      <w:r w:rsidRPr="001B1F0B">
        <w:rPr>
          <w:rFonts w:asciiTheme="minorHAnsi" w:hAnsiTheme="minorHAnsi"/>
          <w:color w:val="595959"/>
        </w:rPr>
        <w:t xml:space="preserve"> </w:t>
      </w:r>
      <w:r w:rsidRPr="001B1F0B">
        <w:rPr>
          <w:rFonts w:asciiTheme="minorHAnsi" w:hAnsiTheme="minorHAnsi"/>
          <w:color w:val="808000"/>
        </w:rPr>
        <w:t>ab, bc</w:t>
      </w:r>
    </w:p>
    <w:p w:rsidR="0084019D" w:rsidRPr="001B1F0B" w:rsidRDefault="0084019D" w:rsidP="0084019D">
      <w:pPr>
        <w:pStyle w:val="Normal1"/>
        <w:numPr>
          <w:ilvl w:val="0"/>
          <w:numId w:val="11"/>
        </w:numPr>
        <w:spacing w:before="400"/>
        <w:ind w:hanging="360"/>
        <w:contextualSpacing/>
        <w:rPr>
          <w:rFonts w:asciiTheme="minorHAnsi" w:hAnsiTheme="minorHAnsi"/>
        </w:rPr>
      </w:pPr>
      <w:r w:rsidRPr="001B1F0B">
        <w:rPr>
          <w:rFonts w:asciiTheme="minorHAnsi" w:hAnsiTheme="minorHAnsi"/>
          <w:color w:val="auto"/>
        </w:rPr>
        <w:t>ponavljanje ničkrat ali enkrat:</w:t>
      </w:r>
      <w:r w:rsidRPr="001B1F0B">
        <w:rPr>
          <w:rFonts w:asciiTheme="minorHAnsi" w:hAnsiTheme="minorHAnsi"/>
          <w:color w:val="595959"/>
        </w:rPr>
        <w:t xml:space="preserve"> </w:t>
      </w:r>
      <w:r w:rsidRPr="001B1F0B">
        <w:rPr>
          <w:rFonts w:asciiTheme="minorHAnsi" w:hAnsiTheme="minorHAnsi"/>
          <w:color w:val="75367A"/>
        </w:rPr>
        <w:t>ab?</w:t>
      </w:r>
      <w:r w:rsidRPr="001B1F0B">
        <w:rPr>
          <w:rFonts w:asciiTheme="minorHAnsi" w:hAnsiTheme="minorHAnsi"/>
          <w:color w:val="595959"/>
        </w:rPr>
        <w:t xml:space="preserve"> </w:t>
      </w:r>
      <w:r w:rsidRPr="001B1F0B">
        <w:rPr>
          <w:rFonts w:asciiTheme="minorHAnsi" w:hAnsiTheme="minorHAnsi"/>
          <w:color w:val="auto"/>
        </w:rPr>
        <w:t>prepozna</w:t>
      </w:r>
      <w:r w:rsidRPr="001B1F0B">
        <w:rPr>
          <w:rFonts w:asciiTheme="minorHAnsi" w:hAnsiTheme="minorHAnsi"/>
          <w:color w:val="595959"/>
        </w:rPr>
        <w:t xml:space="preserve"> </w:t>
      </w:r>
      <w:r w:rsidRPr="001B1F0B">
        <w:rPr>
          <w:rFonts w:asciiTheme="minorHAnsi" w:hAnsiTheme="minorHAnsi"/>
          <w:color w:val="808000"/>
        </w:rPr>
        <w:t>a, ab</w:t>
      </w:r>
    </w:p>
    <w:p w:rsidR="0084019D" w:rsidRPr="001B1F0B" w:rsidRDefault="0084019D" w:rsidP="0084019D">
      <w:pPr>
        <w:pStyle w:val="Normal1"/>
        <w:numPr>
          <w:ilvl w:val="0"/>
          <w:numId w:val="11"/>
        </w:numPr>
        <w:spacing w:before="400"/>
        <w:ind w:hanging="360"/>
        <w:contextualSpacing/>
        <w:rPr>
          <w:rFonts w:asciiTheme="minorHAnsi" w:hAnsiTheme="minorHAnsi"/>
        </w:rPr>
      </w:pPr>
      <w:r w:rsidRPr="001B1F0B">
        <w:rPr>
          <w:rFonts w:asciiTheme="minorHAnsi" w:hAnsiTheme="minorHAnsi"/>
          <w:color w:val="auto"/>
        </w:rPr>
        <w:t>ponavljanje ničkrat ali večkrat:</w:t>
      </w:r>
      <w:r w:rsidRPr="001B1F0B">
        <w:rPr>
          <w:rFonts w:asciiTheme="minorHAnsi" w:hAnsiTheme="minorHAnsi"/>
          <w:color w:val="595959"/>
        </w:rPr>
        <w:t xml:space="preserve"> </w:t>
      </w:r>
      <w:r w:rsidRPr="001B1F0B">
        <w:rPr>
          <w:rFonts w:asciiTheme="minorHAnsi" w:hAnsiTheme="minorHAnsi"/>
          <w:color w:val="75367A"/>
        </w:rPr>
        <w:t>ab*</w:t>
      </w:r>
      <w:r w:rsidRPr="001B1F0B">
        <w:rPr>
          <w:rFonts w:asciiTheme="minorHAnsi" w:hAnsiTheme="minorHAnsi"/>
          <w:color w:val="595959"/>
        </w:rPr>
        <w:t xml:space="preserve"> </w:t>
      </w:r>
      <w:r w:rsidRPr="001B1F0B">
        <w:rPr>
          <w:rFonts w:asciiTheme="minorHAnsi" w:hAnsiTheme="minorHAnsi"/>
          <w:color w:val="auto"/>
        </w:rPr>
        <w:t>prepozna</w:t>
      </w:r>
      <w:r w:rsidRPr="001B1F0B">
        <w:rPr>
          <w:rFonts w:asciiTheme="minorHAnsi" w:hAnsiTheme="minorHAnsi"/>
          <w:color w:val="595959"/>
        </w:rPr>
        <w:t xml:space="preserve"> </w:t>
      </w:r>
      <w:r w:rsidRPr="001B1F0B">
        <w:rPr>
          <w:rFonts w:asciiTheme="minorHAnsi" w:hAnsiTheme="minorHAnsi"/>
          <w:color w:val="808000"/>
        </w:rPr>
        <w:t>a, ab, abb, …</w:t>
      </w:r>
    </w:p>
    <w:p w:rsidR="0084019D" w:rsidRPr="001B1F0B" w:rsidRDefault="0084019D" w:rsidP="0084019D">
      <w:pPr>
        <w:pStyle w:val="Normal1"/>
        <w:numPr>
          <w:ilvl w:val="0"/>
          <w:numId w:val="11"/>
        </w:numPr>
        <w:spacing w:before="400"/>
        <w:ind w:hanging="360"/>
        <w:contextualSpacing/>
        <w:rPr>
          <w:rFonts w:asciiTheme="minorHAnsi" w:hAnsiTheme="minorHAnsi"/>
        </w:rPr>
      </w:pPr>
      <w:r w:rsidRPr="001B1F0B">
        <w:rPr>
          <w:rFonts w:asciiTheme="minorHAnsi" w:hAnsiTheme="minorHAnsi"/>
          <w:color w:val="auto"/>
        </w:rPr>
        <w:lastRenderedPageBreak/>
        <w:t>ponavljanje enkrat ali večkrat:</w:t>
      </w:r>
      <w:r w:rsidRPr="001B1F0B">
        <w:rPr>
          <w:rFonts w:asciiTheme="minorHAnsi" w:hAnsiTheme="minorHAnsi"/>
          <w:color w:val="595959"/>
        </w:rPr>
        <w:t xml:space="preserve"> </w:t>
      </w:r>
      <w:r w:rsidRPr="001B1F0B">
        <w:rPr>
          <w:rFonts w:asciiTheme="minorHAnsi" w:hAnsiTheme="minorHAnsi"/>
          <w:color w:val="75367A"/>
        </w:rPr>
        <w:t>ab+</w:t>
      </w:r>
      <w:r w:rsidRPr="001B1F0B">
        <w:rPr>
          <w:rFonts w:asciiTheme="minorHAnsi" w:hAnsiTheme="minorHAnsi"/>
          <w:color w:val="595959"/>
        </w:rPr>
        <w:t xml:space="preserve"> </w:t>
      </w:r>
      <w:r w:rsidRPr="001B1F0B">
        <w:rPr>
          <w:rFonts w:asciiTheme="minorHAnsi" w:hAnsiTheme="minorHAnsi"/>
          <w:color w:val="auto"/>
        </w:rPr>
        <w:t>prepozna</w:t>
      </w:r>
      <w:r w:rsidRPr="001B1F0B">
        <w:rPr>
          <w:rFonts w:asciiTheme="minorHAnsi" w:hAnsiTheme="minorHAnsi"/>
          <w:color w:val="595959"/>
        </w:rPr>
        <w:t xml:space="preserve"> </w:t>
      </w:r>
      <w:r w:rsidRPr="001B1F0B">
        <w:rPr>
          <w:rFonts w:asciiTheme="minorHAnsi" w:hAnsiTheme="minorHAnsi"/>
          <w:color w:val="808000"/>
        </w:rPr>
        <w:t>ab, abb, abbb, …</w:t>
      </w:r>
    </w:p>
    <w:p w:rsidR="0084019D" w:rsidRPr="001B1F0B" w:rsidRDefault="0084019D" w:rsidP="0084019D">
      <w:pPr>
        <w:pStyle w:val="Normal1"/>
        <w:numPr>
          <w:ilvl w:val="0"/>
          <w:numId w:val="11"/>
        </w:numPr>
        <w:spacing w:before="400"/>
        <w:ind w:hanging="360"/>
        <w:contextualSpacing/>
        <w:rPr>
          <w:rFonts w:asciiTheme="minorHAnsi" w:hAnsiTheme="minorHAnsi"/>
        </w:rPr>
      </w:pPr>
      <w:r w:rsidRPr="001B1F0B">
        <w:rPr>
          <w:rFonts w:asciiTheme="minorHAnsi" w:hAnsiTheme="minorHAnsi"/>
          <w:color w:val="auto"/>
        </w:rPr>
        <w:t>združevanje in disjunkcija:</w:t>
      </w:r>
      <w:r w:rsidRPr="001B1F0B">
        <w:rPr>
          <w:rFonts w:asciiTheme="minorHAnsi" w:hAnsiTheme="minorHAnsi"/>
          <w:color w:val="595959"/>
        </w:rPr>
        <w:t xml:space="preserve"> </w:t>
      </w:r>
      <w:r w:rsidRPr="001B1F0B">
        <w:rPr>
          <w:rFonts w:asciiTheme="minorHAnsi" w:hAnsiTheme="minorHAnsi"/>
          <w:color w:val="75367A"/>
        </w:rPr>
        <w:t xml:space="preserve">(ab?)|c </w:t>
      </w:r>
      <w:r w:rsidRPr="001B1F0B">
        <w:rPr>
          <w:rFonts w:asciiTheme="minorHAnsi" w:hAnsiTheme="minorHAnsi"/>
          <w:color w:val="auto"/>
        </w:rPr>
        <w:t>prepozna</w:t>
      </w:r>
      <w:r w:rsidRPr="001B1F0B">
        <w:rPr>
          <w:rFonts w:asciiTheme="minorHAnsi" w:hAnsiTheme="minorHAnsi"/>
          <w:color w:val="595959"/>
        </w:rPr>
        <w:t xml:space="preserve"> </w:t>
      </w:r>
      <w:r w:rsidRPr="001B1F0B">
        <w:rPr>
          <w:rFonts w:asciiTheme="minorHAnsi" w:hAnsiTheme="minorHAnsi"/>
          <w:color w:val="808000"/>
        </w:rPr>
        <w:t>a, ab, c</w:t>
      </w:r>
    </w:p>
    <w:p w:rsidR="0084019D" w:rsidRPr="001B1F0B" w:rsidRDefault="0084019D" w:rsidP="0084019D">
      <w:pPr>
        <w:pStyle w:val="Normal1"/>
        <w:spacing w:before="400"/>
        <w:rPr>
          <w:rFonts w:asciiTheme="minorHAnsi" w:hAnsiTheme="minorHAnsi"/>
          <w:color w:val="auto"/>
        </w:rPr>
      </w:pPr>
      <w:r w:rsidRPr="001B1F0B">
        <w:rPr>
          <w:rFonts w:asciiTheme="minorHAnsi" w:hAnsiTheme="minorHAnsi"/>
          <w:color w:val="auto"/>
        </w:rPr>
        <w:t>Razširitev osnovne sintakse:</w:t>
      </w:r>
    </w:p>
    <w:p w:rsidR="0084019D" w:rsidRPr="001B1F0B" w:rsidRDefault="0084019D" w:rsidP="0084019D">
      <w:pPr>
        <w:pStyle w:val="Normal1"/>
        <w:numPr>
          <w:ilvl w:val="0"/>
          <w:numId w:val="9"/>
        </w:numPr>
        <w:spacing w:before="400"/>
        <w:ind w:hanging="360"/>
        <w:contextualSpacing/>
        <w:rPr>
          <w:rFonts w:asciiTheme="minorHAnsi" w:hAnsiTheme="minorHAnsi"/>
        </w:rPr>
      </w:pPr>
      <w:r w:rsidRPr="001B1F0B">
        <w:rPr>
          <w:rFonts w:asciiTheme="minorHAnsi" w:hAnsiTheme="minorHAnsi"/>
          <w:color w:val="auto"/>
        </w:rPr>
        <w:t>katerikoli</w:t>
      </w:r>
      <w:r w:rsidRPr="001B1F0B">
        <w:rPr>
          <w:rFonts w:asciiTheme="minorHAnsi" w:hAnsiTheme="minorHAnsi"/>
          <w:color w:val="595959"/>
        </w:rPr>
        <w:t xml:space="preserve"> </w:t>
      </w:r>
      <w:r w:rsidRPr="001B1F0B">
        <w:rPr>
          <w:rFonts w:asciiTheme="minorHAnsi" w:hAnsiTheme="minorHAnsi"/>
          <w:color w:val="auto"/>
        </w:rPr>
        <w:t>znak</w:t>
      </w:r>
      <w:r w:rsidRPr="001B1F0B">
        <w:rPr>
          <w:rFonts w:asciiTheme="minorHAnsi" w:hAnsiTheme="minorHAnsi"/>
          <w:color w:val="595959"/>
        </w:rPr>
        <w:t xml:space="preserve">: </w:t>
      </w:r>
      <w:r w:rsidRPr="001B1F0B">
        <w:rPr>
          <w:rFonts w:asciiTheme="minorHAnsi" w:hAnsiTheme="minorHAnsi"/>
          <w:color w:val="75367A"/>
        </w:rPr>
        <w:t xml:space="preserve">. </w:t>
      </w:r>
      <w:r w:rsidRPr="001B1F0B">
        <w:rPr>
          <w:rFonts w:asciiTheme="minorHAnsi" w:hAnsiTheme="minorHAnsi"/>
          <w:color w:val="auto"/>
        </w:rPr>
        <w:t>npr.</w:t>
      </w:r>
      <w:r w:rsidRPr="001B1F0B">
        <w:rPr>
          <w:rFonts w:asciiTheme="minorHAnsi" w:hAnsiTheme="minorHAnsi"/>
          <w:color w:val="595959"/>
        </w:rPr>
        <w:t xml:space="preserve"> </w:t>
      </w:r>
      <w:r w:rsidRPr="001B1F0B">
        <w:rPr>
          <w:rFonts w:asciiTheme="minorHAnsi" w:hAnsiTheme="minorHAnsi"/>
          <w:color w:val="75367A"/>
        </w:rPr>
        <w:t>abc.</w:t>
      </w:r>
    </w:p>
    <w:p w:rsidR="0084019D" w:rsidRPr="001B1F0B" w:rsidRDefault="0084019D" w:rsidP="0084019D">
      <w:pPr>
        <w:pStyle w:val="Normal1"/>
        <w:numPr>
          <w:ilvl w:val="0"/>
          <w:numId w:val="9"/>
        </w:numPr>
        <w:spacing w:before="400"/>
        <w:ind w:hanging="360"/>
        <w:contextualSpacing/>
        <w:rPr>
          <w:rFonts w:asciiTheme="minorHAnsi" w:hAnsiTheme="minorHAnsi"/>
        </w:rPr>
      </w:pPr>
      <w:r w:rsidRPr="001B1F0B">
        <w:rPr>
          <w:rFonts w:asciiTheme="minorHAnsi" w:hAnsiTheme="minorHAnsi"/>
          <w:color w:val="auto"/>
        </w:rPr>
        <w:t>poljubno število katerega koli znaka:</w:t>
      </w:r>
      <w:r w:rsidRPr="001B1F0B">
        <w:rPr>
          <w:rFonts w:asciiTheme="minorHAnsi" w:hAnsiTheme="minorHAnsi"/>
          <w:color w:val="595959"/>
        </w:rPr>
        <w:t xml:space="preserve"> </w:t>
      </w:r>
      <w:r w:rsidRPr="001B1F0B">
        <w:rPr>
          <w:rFonts w:asciiTheme="minorHAnsi" w:hAnsiTheme="minorHAnsi"/>
          <w:color w:val="75367A"/>
        </w:rPr>
        <w:t>.*</w:t>
      </w:r>
      <w:r w:rsidRPr="001B1F0B">
        <w:rPr>
          <w:rFonts w:asciiTheme="minorHAnsi" w:hAnsiTheme="minorHAnsi"/>
          <w:color w:val="595959"/>
        </w:rPr>
        <w:t xml:space="preserve"> </w:t>
      </w:r>
      <w:r w:rsidRPr="001B1F0B">
        <w:rPr>
          <w:rFonts w:asciiTheme="minorHAnsi" w:hAnsiTheme="minorHAnsi"/>
          <w:color w:val="auto"/>
        </w:rPr>
        <w:t>npr.</w:t>
      </w:r>
      <w:r w:rsidRPr="001B1F0B">
        <w:rPr>
          <w:rFonts w:asciiTheme="minorHAnsi" w:hAnsiTheme="minorHAnsi"/>
          <w:color w:val="595959"/>
        </w:rPr>
        <w:t xml:space="preserve"> </w:t>
      </w:r>
      <w:r w:rsidRPr="001B1F0B">
        <w:rPr>
          <w:rFonts w:asciiTheme="minorHAnsi" w:hAnsiTheme="minorHAnsi"/>
          <w:color w:val="75367A"/>
        </w:rPr>
        <w:t>abc.*</w:t>
      </w:r>
    </w:p>
    <w:p w:rsidR="0084019D" w:rsidRPr="001B1F0B" w:rsidRDefault="0084019D" w:rsidP="0084019D">
      <w:pPr>
        <w:pStyle w:val="Normal1"/>
        <w:numPr>
          <w:ilvl w:val="0"/>
          <w:numId w:val="9"/>
        </w:numPr>
        <w:spacing w:before="400"/>
        <w:ind w:hanging="360"/>
        <w:contextualSpacing/>
        <w:rPr>
          <w:rFonts w:asciiTheme="minorHAnsi" w:hAnsiTheme="minorHAnsi"/>
        </w:rPr>
      </w:pPr>
      <w:r w:rsidRPr="001B1F0B">
        <w:rPr>
          <w:rFonts w:asciiTheme="minorHAnsi" w:hAnsiTheme="minorHAnsi"/>
          <w:color w:val="auto"/>
        </w:rPr>
        <w:t>skupine znakov:</w:t>
      </w:r>
      <w:r w:rsidRPr="001B1F0B">
        <w:rPr>
          <w:rFonts w:asciiTheme="minorHAnsi" w:hAnsiTheme="minorHAnsi"/>
          <w:color w:val="595959"/>
        </w:rPr>
        <w:t xml:space="preserve"> </w:t>
      </w:r>
      <w:r w:rsidRPr="001B1F0B">
        <w:rPr>
          <w:rFonts w:asciiTheme="minorHAnsi" w:hAnsiTheme="minorHAnsi"/>
          <w:color w:val="75367A"/>
        </w:rPr>
        <w:t>[…]</w:t>
      </w:r>
      <w:r w:rsidRPr="001B1F0B">
        <w:rPr>
          <w:rFonts w:asciiTheme="minorHAnsi" w:hAnsiTheme="minorHAnsi"/>
          <w:color w:val="595959"/>
        </w:rPr>
        <w:t xml:space="preserve"> </w:t>
      </w:r>
      <w:r w:rsidRPr="001B1F0B">
        <w:rPr>
          <w:rFonts w:asciiTheme="minorHAnsi" w:hAnsiTheme="minorHAnsi"/>
          <w:color w:val="auto"/>
        </w:rPr>
        <w:t>npr.</w:t>
      </w:r>
      <w:r w:rsidRPr="001B1F0B">
        <w:rPr>
          <w:rFonts w:asciiTheme="minorHAnsi" w:hAnsiTheme="minorHAnsi"/>
          <w:color w:val="595959"/>
        </w:rPr>
        <w:t xml:space="preserve">  </w:t>
      </w:r>
      <w:r w:rsidRPr="001B1F0B">
        <w:rPr>
          <w:rFonts w:asciiTheme="minorHAnsi" w:hAnsiTheme="minorHAnsi"/>
          <w:color w:val="75367A"/>
        </w:rPr>
        <w:t>[fgm]iga</w:t>
      </w:r>
      <w:r w:rsidRPr="001B1F0B">
        <w:rPr>
          <w:rFonts w:asciiTheme="minorHAnsi" w:hAnsiTheme="minorHAnsi"/>
          <w:color w:val="595959"/>
        </w:rPr>
        <w:t xml:space="preserve"> </w:t>
      </w:r>
      <w:r w:rsidRPr="001B1F0B">
        <w:rPr>
          <w:rFonts w:asciiTheme="minorHAnsi" w:hAnsiTheme="minorHAnsi"/>
          <w:color w:val="auto"/>
        </w:rPr>
        <w:t>prepozna</w:t>
      </w:r>
      <w:r w:rsidRPr="001B1F0B">
        <w:rPr>
          <w:rFonts w:asciiTheme="minorHAnsi" w:hAnsiTheme="minorHAnsi"/>
          <w:color w:val="595959"/>
        </w:rPr>
        <w:t xml:space="preserve"> </w:t>
      </w:r>
      <w:r w:rsidRPr="001B1F0B">
        <w:rPr>
          <w:rFonts w:asciiTheme="minorHAnsi" w:hAnsiTheme="minorHAnsi"/>
          <w:color w:val="808000"/>
        </w:rPr>
        <w:t>{figa, giga, miga}</w:t>
      </w:r>
    </w:p>
    <w:p w:rsidR="0084019D" w:rsidRPr="001B1F0B" w:rsidRDefault="0084019D" w:rsidP="0084019D">
      <w:pPr>
        <w:pStyle w:val="Normal1"/>
        <w:numPr>
          <w:ilvl w:val="0"/>
          <w:numId w:val="9"/>
        </w:numPr>
        <w:spacing w:before="400"/>
        <w:ind w:hanging="360"/>
        <w:contextualSpacing/>
        <w:rPr>
          <w:rFonts w:asciiTheme="minorHAnsi" w:hAnsiTheme="minorHAnsi"/>
        </w:rPr>
      </w:pPr>
      <w:r w:rsidRPr="001B1F0B">
        <w:rPr>
          <w:rFonts w:asciiTheme="minorHAnsi" w:hAnsiTheme="minorHAnsi"/>
          <w:color w:val="auto"/>
        </w:rPr>
        <w:t>negirana množica znakov</w:t>
      </w:r>
      <w:r w:rsidRPr="001B1F0B">
        <w:rPr>
          <w:rFonts w:asciiTheme="minorHAnsi" w:hAnsiTheme="minorHAnsi"/>
          <w:color w:val="595959"/>
        </w:rPr>
        <w:t xml:space="preserve"> </w:t>
      </w:r>
      <w:r w:rsidRPr="001B1F0B">
        <w:rPr>
          <w:rFonts w:asciiTheme="minorHAnsi" w:hAnsiTheme="minorHAnsi"/>
          <w:color w:val="75367A"/>
        </w:rPr>
        <w:t>[^…]</w:t>
      </w:r>
      <w:r w:rsidRPr="001B1F0B">
        <w:rPr>
          <w:rFonts w:asciiTheme="minorHAnsi" w:hAnsiTheme="minorHAnsi"/>
          <w:color w:val="595959"/>
        </w:rPr>
        <w:t xml:space="preserve"> </w:t>
      </w:r>
      <w:r w:rsidRPr="001B1F0B">
        <w:rPr>
          <w:rFonts w:asciiTheme="minorHAnsi" w:hAnsiTheme="minorHAnsi"/>
          <w:color w:val="auto"/>
        </w:rPr>
        <w:t>npr.</w:t>
      </w:r>
      <w:r w:rsidRPr="001B1F0B">
        <w:rPr>
          <w:rFonts w:asciiTheme="minorHAnsi" w:hAnsiTheme="minorHAnsi"/>
          <w:color w:val="595959"/>
        </w:rPr>
        <w:t xml:space="preserve"> </w:t>
      </w:r>
      <w:r w:rsidRPr="001B1F0B">
        <w:rPr>
          <w:rFonts w:asciiTheme="minorHAnsi" w:hAnsiTheme="minorHAnsi"/>
          <w:color w:val="75367A"/>
        </w:rPr>
        <w:t>abc[^def]ghi</w:t>
      </w:r>
      <w:r w:rsidRPr="001B1F0B">
        <w:rPr>
          <w:rFonts w:asciiTheme="minorHAnsi" w:hAnsiTheme="minorHAnsi"/>
          <w:color w:val="595959"/>
        </w:rPr>
        <w:t xml:space="preserve"> </w:t>
      </w:r>
      <w:r w:rsidRPr="001B1F0B">
        <w:rPr>
          <w:rFonts w:asciiTheme="minorHAnsi" w:hAnsiTheme="minorHAnsi"/>
          <w:color w:val="auto"/>
        </w:rPr>
        <w:t>prepozna</w:t>
      </w:r>
      <w:r w:rsidRPr="001B1F0B">
        <w:rPr>
          <w:rFonts w:asciiTheme="minorHAnsi" w:hAnsiTheme="minorHAnsi"/>
          <w:color w:val="595959"/>
        </w:rPr>
        <w:t xml:space="preserve"> </w:t>
      </w:r>
      <w:r w:rsidRPr="001B1F0B">
        <w:rPr>
          <w:rFonts w:asciiTheme="minorHAnsi" w:hAnsiTheme="minorHAnsi"/>
          <w:color w:val="808000"/>
        </w:rPr>
        <w:t>{abcgghi, abchghi, abcighi, …, abczghi, abcžghi}</w:t>
      </w:r>
    </w:p>
    <w:p w:rsidR="0084019D" w:rsidRPr="001B1F0B" w:rsidRDefault="0084019D" w:rsidP="0084019D">
      <w:pPr>
        <w:pStyle w:val="Normal1"/>
        <w:numPr>
          <w:ilvl w:val="0"/>
          <w:numId w:val="9"/>
        </w:numPr>
        <w:spacing w:before="400"/>
        <w:ind w:hanging="360"/>
        <w:contextualSpacing/>
        <w:rPr>
          <w:rFonts w:asciiTheme="minorHAnsi" w:hAnsiTheme="minorHAnsi"/>
        </w:rPr>
      </w:pPr>
      <w:r w:rsidRPr="001B1F0B">
        <w:rPr>
          <w:rFonts w:asciiTheme="minorHAnsi" w:hAnsiTheme="minorHAnsi"/>
          <w:color w:val="auto"/>
        </w:rPr>
        <w:t>ponavljanje:</w:t>
      </w:r>
      <w:r w:rsidRPr="001B1F0B">
        <w:rPr>
          <w:rFonts w:asciiTheme="minorHAnsi" w:hAnsiTheme="minorHAnsi"/>
          <w:color w:val="595959"/>
        </w:rPr>
        <w:t xml:space="preserve"> </w:t>
      </w:r>
      <w:r w:rsidRPr="001B1F0B">
        <w:rPr>
          <w:rFonts w:asciiTheme="minorHAnsi" w:hAnsiTheme="minorHAnsi"/>
          <w:color w:val="75367A"/>
        </w:rPr>
        <w:t>{n,m}</w:t>
      </w:r>
      <w:r w:rsidRPr="001B1F0B">
        <w:rPr>
          <w:rFonts w:asciiTheme="minorHAnsi" w:hAnsiTheme="minorHAnsi"/>
          <w:color w:val="595959"/>
        </w:rPr>
        <w:t xml:space="preserve"> </w:t>
      </w:r>
      <w:r w:rsidRPr="001B1F0B">
        <w:rPr>
          <w:rFonts w:asciiTheme="minorHAnsi" w:hAnsiTheme="minorHAnsi"/>
          <w:color w:val="auto"/>
        </w:rPr>
        <w:t>npr.</w:t>
      </w:r>
      <w:r w:rsidRPr="001B1F0B">
        <w:rPr>
          <w:rFonts w:asciiTheme="minorHAnsi" w:hAnsiTheme="minorHAnsi"/>
          <w:color w:val="595959"/>
        </w:rPr>
        <w:t xml:space="preserve"> </w:t>
      </w:r>
      <w:r w:rsidRPr="001B1F0B">
        <w:rPr>
          <w:rFonts w:asciiTheme="minorHAnsi" w:hAnsiTheme="minorHAnsi"/>
          <w:color w:val="75367A"/>
        </w:rPr>
        <w:t>a{2,5}</w:t>
      </w:r>
      <w:r w:rsidRPr="001B1F0B">
        <w:rPr>
          <w:rFonts w:asciiTheme="minorHAnsi" w:hAnsiTheme="minorHAnsi"/>
          <w:color w:val="595959"/>
        </w:rPr>
        <w:t xml:space="preserve"> </w:t>
      </w:r>
      <w:r w:rsidRPr="001B1F0B">
        <w:rPr>
          <w:rFonts w:asciiTheme="minorHAnsi" w:hAnsiTheme="minorHAnsi"/>
          <w:color w:val="auto"/>
        </w:rPr>
        <w:t>prepozna</w:t>
      </w:r>
      <w:r w:rsidRPr="001B1F0B">
        <w:rPr>
          <w:rFonts w:asciiTheme="minorHAnsi" w:hAnsiTheme="minorHAnsi"/>
          <w:color w:val="595959"/>
        </w:rPr>
        <w:t xml:space="preserve"> </w:t>
      </w:r>
      <w:r w:rsidRPr="001B1F0B">
        <w:rPr>
          <w:rFonts w:asciiTheme="minorHAnsi" w:hAnsiTheme="minorHAnsi"/>
          <w:color w:val="808000"/>
        </w:rPr>
        <w:t>{aa, aaa, aaaa, aaaaa}</w:t>
      </w:r>
    </w:p>
    <w:sectPr w:rsidR="0084019D" w:rsidRPr="001B1F0B" w:rsidSect="00C717B4">
      <w:headerReference w:type="default" r:id="rId19"/>
      <w:footerReference w:type="default" r:id="rId20"/>
      <w:pgSz w:w="11909" w:h="16834"/>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43" w:rsidRDefault="00D67B43" w:rsidP="00B574D1">
      <w:pPr>
        <w:spacing w:line="240" w:lineRule="auto"/>
      </w:pPr>
      <w:r>
        <w:separator/>
      </w:r>
    </w:p>
  </w:endnote>
  <w:endnote w:type="continuationSeparator" w:id="0">
    <w:p w:rsidR="00D67B43" w:rsidRDefault="00D67B43" w:rsidP="00B57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mbria Math"/>
    <w:panose1 w:val="020B0502040204020203"/>
    <w:charset w:val="00"/>
    <w:family w:val="swiss"/>
    <w:pitch w:val="variable"/>
    <w:sig w:usb0="800001E3" w:usb1="1200FFEF" w:usb2="0064C000" w:usb3="00000000" w:csb0="00000001" w:csb1="00000000"/>
  </w:font>
  <w:font w:name="Nova Mon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5467"/>
      <w:docPartObj>
        <w:docPartGallery w:val="Page Numbers (Bottom of Page)"/>
        <w:docPartUnique/>
      </w:docPartObj>
    </w:sdtPr>
    <w:sdtEndPr>
      <w:rPr>
        <w:color w:val="7F7F7F" w:themeColor="background1" w:themeShade="7F"/>
        <w:spacing w:val="60"/>
      </w:rPr>
    </w:sdtEndPr>
    <w:sdtContent>
      <w:p w:rsidR="00FB493E" w:rsidRDefault="007D05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0B39">
          <w:rPr>
            <w:noProof/>
          </w:rPr>
          <w:t>12</w:t>
        </w:r>
        <w:r>
          <w:rPr>
            <w:noProof/>
          </w:rPr>
          <w:fldChar w:fldCharType="end"/>
        </w:r>
        <w:r w:rsidR="00FB493E">
          <w:t xml:space="preserve"> | </w:t>
        </w:r>
        <w:r w:rsidR="00FB493E" w:rsidRPr="00B56176">
          <w:rPr>
            <w:color w:val="C00000"/>
            <w:spacing w:val="60"/>
          </w:rPr>
          <w:t>JANES</w:t>
        </w:r>
      </w:p>
    </w:sdtContent>
  </w:sdt>
  <w:p w:rsidR="00FB493E" w:rsidRDefault="00FB4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43" w:rsidRDefault="00D67B43" w:rsidP="00B574D1">
      <w:pPr>
        <w:spacing w:line="240" w:lineRule="auto"/>
      </w:pPr>
      <w:r>
        <w:separator/>
      </w:r>
    </w:p>
  </w:footnote>
  <w:footnote w:type="continuationSeparator" w:id="0">
    <w:p w:rsidR="00D67B43" w:rsidRDefault="00D67B43" w:rsidP="00B574D1">
      <w:pPr>
        <w:spacing w:line="240" w:lineRule="auto"/>
      </w:pPr>
      <w:r>
        <w:continuationSeparator/>
      </w:r>
    </w:p>
  </w:footnote>
  <w:footnote w:id="1">
    <w:p w:rsidR="00FB493E" w:rsidRPr="007F4A1F" w:rsidRDefault="00FB493E" w:rsidP="007F4A1F">
      <w:pPr>
        <w:pStyle w:val="Normal1"/>
        <w:spacing w:line="240" w:lineRule="auto"/>
        <w:jc w:val="both"/>
        <w:rPr>
          <w:rFonts w:asciiTheme="minorHAnsi" w:hAnsiTheme="minorHAnsi" w:cstheme="minorHAnsi"/>
        </w:rPr>
      </w:pPr>
      <w:r w:rsidRPr="007F4A1F">
        <w:rPr>
          <w:rFonts w:asciiTheme="minorHAnsi" w:hAnsiTheme="minorHAnsi" w:cstheme="minorHAnsi"/>
          <w:vertAlign w:val="superscript"/>
        </w:rPr>
        <w:footnoteRef/>
      </w:r>
      <w:r w:rsidRPr="007F4A1F">
        <w:rPr>
          <w:rFonts w:asciiTheme="minorHAnsi" w:hAnsiTheme="minorHAnsi" w:cstheme="minorHAnsi"/>
          <w:sz w:val="20"/>
          <w:szCs w:val="20"/>
        </w:rPr>
        <w:t xml:space="preserve"> </w:t>
      </w:r>
      <w:r>
        <w:rPr>
          <w:rFonts w:asciiTheme="minorHAnsi" w:hAnsiTheme="minorHAnsi" w:cstheme="minorHAnsi"/>
          <w:sz w:val="20"/>
          <w:szCs w:val="20"/>
        </w:rPr>
        <w:t>"Stavek"</w:t>
      </w:r>
      <w:r w:rsidRPr="007F4A1F">
        <w:rPr>
          <w:rFonts w:asciiTheme="minorHAnsi" w:hAnsiTheme="minorHAnsi" w:cstheme="minorHAnsi"/>
          <w:sz w:val="20"/>
          <w:szCs w:val="20"/>
        </w:rPr>
        <w:t xml:space="preserve"> uporabljamo v širšem pomenu, torej </w:t>
      </w:r>
      <w:r>
        <w:rPr>
          <w:rFonts w:asciiTheme="minorHAnsi" w:hAnsiTheme="minorHAnsi" w:cstheme="minorHAnsi"/>
          <w:sz w:val="20"/>
          <w:szCs w:val="20"/>
        </w:rPr>
        <w:t>kot najmanjšo samostojno enoto jezikovnega sporočila, ki</w:t>
      </w:r>
      <w:r w:rsidRPr="007F4A1F">
        <w:rPr>
          <w:rFonts w:asciiTheme="minorHAnsi" w:hAnsiTheme="minorHAnsi" w:cstheme="minorHAnsi"/>
          <w:sz w:val="20"/>
          <w:szCs w:val="20"/>
        </w:rPr>
        <w:t xml:space="preserve"> bi se</w:t>
      </w:r>
      <w:r>
        <w:rPr>
          <w:rFonts w:asciiTheme="minorHAnsi" w:hAnsiTheme="minorHAnsi" w:cstheme="minorHAnsi"/>
          <w:sz w:val="20"/>
          <w:szCs w:val="20"/>
        </w:rPr>
        <w:t xml:space="preserve"> v standardni slovenščini začela</w:t>
      </w:r>
      <w:r w:rsidRPr="007F4A1F">
        <w:rPr>
          <w:rFonts w:asciiTheme="minorHAnsi" w:hAnsiTheme="minorHAnsi" w:cstheme="minorHAnsi"/>
          <w:sz w:val="20"/>
          <w:szCs w:val="20"/>
        </w:rPr>
        <w:t xml:space="preserve"> z veliko začetnico in</w:t>
      </w:r>
      <w:r>
        <w:rPr>
          <w:rFonts w:asciiTheme="minorHAnsi" w:hAnsiTheme="minorHAnsi" w:cstheme="minorHAnsi"/>
          <w:sz w:val="20"/>
          <w:szCs w:val="20"/>
        </w:rPr>
        <w:t xml:space="preserve"> zaključila s končnim ločilom ("poved"</w:t>
      </w:r>
      <w:r w:rsidRPr="007F4A1F">
        <w:rPr>
          <w:rFonts w:asciiTheme="minorHAnsi" w:hAnsiTheme="minorHAnsi" w:cstheme="minorHAnsi"/>
          <w:sz w:val="20"/>
          <w:szCs w:val="20"/>
        </w:rPr>
        <w:t xml:space="preserve"> v slovenistični terminologiji).</w:t>
      </w:r>
    </w:p>
  </w:footnote>
  <w:footnote w:id="2">
    <w:p w:rsidR="00FB493E" w:rsidRDefault="00FB493E">
      <w:pPr>
        <w:pStyle w:val="FootnoteText"/>
      </w:pPr>
      <w:r>
        <w:rPr>
          <w:rStyle w:val="FootnoteReference"/>
        </w:rPr>
        <w:footnoteRef/>
      </w:r>
      <w:r>
        <w:t xml:space="preserve"> </w:t>
      </w:r>
      <w:r w:rsidRPr="008C0F1F">
        <w:rPr>
          <w:rFonts w:asciiTheme="minorHAnsi" w:hAnsiTheme="minorHAnsi" w:cstheme="minorHAnsi"/>
        </w:rPr>
        <w:t>V smernicah konec stavka za lažjo predstavo označujemo s simbolom ¶</w:t>
      </w:r>
      <w:r w:rsidRPr="008C0F1F">
        <w:rPr>
          <w:rFonts w:asciiTheme="minorHAnsi" w:hAnsiTheme="minorHAnsi" w:cstheme="minorHAnsi"/>
          <w:i/>
        </w:rPr>
        <w:t>.</w:t>
      </w:r>
    </w:p>
  </w:footnote>
  <w:footnote w:id="3">
    <w:p w:rsidR="00FB493E" w:rsidRDefault="00FB493E">
      <w:pPr>
        <w:pStyle w:val="FootnoteText"/>
      </w:pPr>
      <w:r>
        <w:rPr>
          <w:rStyle w:val="FootnoteReference"/>
        </w:rPr>
        <w:footnoteRef/>
      </w:r>
      <w:r>
        <w:t xml:space="preserve"> </w:t>
      </w:r>
      <w:r w:rsidRPr="00F83EF5">
        <w:rPr>
          <w:rFonts w:asciiTheme="minorHAnsi" w:hAnsiTheme="minorHAnsi" w:cstheme="minorHAnsi"/>
        </w:rPr>
        <w:t>Akronime razumemo kot besede, sestavljene iz prvih črk</w:t>
      </w:r>
      <w:r>
        <w:rPr>
          <w:rFonts w:asciiTheme="minorHAnsi" w:hAnsiTheme="minorHAnsi" w:cstheme="minorHAnsi"/>
        </w:rPr>
        <w:t xml:space="preserve"> večbesednih zvez (lep pozdrav –</w:t>
      </w:r>
      <w:r w:rsidRPr="00F83EF5">
        <w:rPr>
          <w:rFonts w:asciiTheme="minorHAnsi" w:hAnsiTheme="minorHAnsi" w:cstheme="minorHAnsi"/>
        </w:rPr>
        <w:t xml:space="preserve"> lp) oziroma iz izbra</w:t>
      </w:r>
      <w:r>
        <w:rPr>
          <w:rFonts w:asciiTheme="minorHAnsi" w:hAnsiTheme="minorHAnsi" w:cstheme="minorHAnsi"/>
        </w:rPr>
        <w:t xml:space="preserve">nih črk daljše besede (retweet –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sidRPr="00F83EF5">
        <w:rPr>
          <w:rFonts w:asciiTheme="minorHAnsi" w:hAnsiTheme="minorHAnsi" w:cstheme="minorHAnsi"/>
        </w:rPr>
        <w:t>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3E" w:rsidRPr="008E297D" w:rsidRDefault="00FB493E" w:rsidP="008E297D">
    <w:pPr>
      <w:pStyle w:val="Header"/>
      <w:pBdr>
        <w:bottom w:val="single" w:sz="4" w:space="1" w:color="auto"/>
      </w:pBdr>
      <w:jc w:val="center"/>
      <w:rPr>
        <w:rFonts w:ascii="Cambria" w:hAnsi="Cambria" w:cstheme="minorHAnsi"/>
      </w:rPr>
    </w:pPr>
    <w:r w:rsidRPr="008E297D">
      <w:rPr>
        <w:rFonts w:ascii="Cambria" w:hAnsi="Cambria" w:cstheme="minorHAnsi"/>
      </w:rPr>
      <w:t>Smernice za označevanje korpusa JANES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1BC"/>
    <w:multiLevelType w:val="multilevel"/>
    <w:tmpl w:val="2BF25A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0350CB"/>
    <w:multiLevelType w:val="multilevel"/>
    <w:tmpl w:val="71C03C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A0B0AAF"/>
    <w:multiLevelType w:val="hybridMultilevel"/>
    <w:tmpl w:val="FB06D1CC"/>
    <w:lvl w:ilvl="0" w:tplc="79C023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0C0915"/>
    <w:multiLevelType w:val="multilevel"/>
    <w:tmpl w:val="5866B8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259201B"/>
    <w:multiLevelType w:val="hybridMultilevel"/>
    <w:tmpl w:val="DD84AF72"/>
    <w:lvl w:ilvl="0" w:tplc="79C023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AB156C"/>
    <w:multiLevelType w:val="multilevel"/>
    <w:tmpl w:val="EC0E60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EC51F43"/>
    <w:multiLevelType w:val="multilevel"/>
    <w:tmpl w:val="935259E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23A121A"/>
    <w:multiLevelType w:val="multilevel"/>
    <w:tmpl w:val="63869B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80A1C93"/>
    <w:multiLevelType w:val="multilevel"/>
    <w:tmpl w:val="E8EC5E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88E4C13"/>
    <w:multiLevelType w:val="multilevel"/>
    <w:tmpl w:val="71C03C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90E1B98"/>
    <w:multiLevelType w:val="multilevel"/>
    <w:tmpl w:val="81CAB6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114505C"/>
    <w:multiLevelType w:val="multilevel"/>
    <w:tmpl w:val="81CAB6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A584A5E"/>
    <w:multiLevelType w:val="hybridMultilevel"/>
    <w:tmpl w:val="69869BE4"/>
    <w:lvl w:ilvl="0" w:tplc="79C023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B63576A"/>
    <w:multiLevelType w:val="multilevel"/>
    <w:tmpl w:val="B34A9ED4"/>
    <w:lvl w:ilvl="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4FC61A03"/>
    <w:multiLevelType w:val="multilevel"/>
    <w:tmpl w:val="215C19B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361034A"/>
    <w:multiLevelType w:val="multilevel"/>
    <w:tmpl w:val="71C03C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5CDC3774"/>
    <w:multiLevelType w:val="multilevel"/>
    <w:tmpl w:val="81CAB6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7204488A"/>
    <w:multiLevelType w:val="multilevel"/>
    <w:tmpl w:val="3B40522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3026EAF"/>
    <w:multiLevelType w:val="multilevel"/>
    <w:tmpl w:val="DD0259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8B74C77"/>
    <w:multiLevelType w:val="multilevel"/>
    <w:tmpl w:val="4CC46F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B2F1F41"/>
    <w:multiLevelType w:val="multilevel"/>
    <w:tmpl w:val="87DA19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7CE5315D"/>
    <w:multiLevelType w:val="hybridMultilevel"/>
    <w:tmpl w:val="D34C9D56"/>
    <w:lvl w:ilvl="0" w:tplc="79C023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D65694D"/>
    <w:multiLevelType w:val="hybridMultilevel"/>
    <w:tmpl w:val="D964763A"/>
    <w:lvl w:ilvl="0" w:tplc="79C023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9"/>
  </w:num>
  <w:num w:numId="3">
    <w:abstractNumId w:val="8"/>
  </w:num>
  <w:num w:numId="4">
    <w:abstractNumId w:val="0"/>
  </w:num>
  <w:num w:numId="5">
    <w:abstractNumId w:val="9"/>
  </w:num>
  <w:num w:numId="6">
    <w:abstractNumId w:val="5"/>
  </w:num>
  <w:num w:numId="7">
    <w:abstractNumId w:val="18"/>
  </w:num>
  <w:num w:numId="8">
    <w:abstractNumId w:val="7"/>
  </w:num>
  <w:num w:numId="9">
    <w:abstractNumId w:val="17"/>
  </w:num>
  <w:num w:numId="10">
    <w:abstractNumId w:val="14"/>
  </w:num>
  <w:num w:numId="11">
    <w:abstractNumId w:val="6"/>
  </w:num>
  <w:num w:numId="12">
    <w:abstractNumId w:val="20"/>
  </w:num>
  <w:num w:numId="13">
    <w:abstractNumId w:val="13"/>
  </w:num>
  <w:num w:numId="14">
    <w:abstractNumId w:val="4"/>
  </w:num>
  <w:num w:numId="15">
    <w:abstractNumId w:val="2"/>
  </w:num>
  <w:num w:numId="16">
    <w:abstractNumId w:val="22"/>
  </w:num>
  <w:num w:numId="17">
    <w:abstractNumId w:val="21"/>
  </w:num>
  <w:num w:numId="18">
    <w:abstractNumId w:val="12"/>
  </w:num>
  <w:num w:numId="19">
    <w:abstractNumId w:val="1"/>
  </w:num>
  <w:num w:numId="20">
    <w:abstractNumId w:val="11"/>
  </w:num>
  <w:num w:numId="21">
    <w:abstractNumId w:val="15"/>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D1"/>
    <w:rsid w:val="000253DC"/>
    <w:rsid w:val="00046A3C"/>
    <w:rsid w:val="000D2902"/>
    <w:rsid w:val="00125BA7"/>
    <w:rsid w:val="00145AC9"/>
    <w:rsid w:val="00146756"/>
    <w:rsid w:val="00167117"/>
    <w:rsid w:val="00174C0C"/>
    <w:rsid w:val="00192F36"/>
    <w:rsid w:val="001B1F0B"/>
    <w:rsid w:val="00205722"/>
    <w:rsid w:val="00207EF4"/>
    <w:rsid w:val="00210095"/>
    <w:rsid w:val="002A3E88"/>
    <w:rsid w:val="002C0A92"/>
    <w:rsid w:val="002C2279"/>
    <w:rsid w:val="003304BC"/>
    <w:rsid w:val="00391A44"/>
    <w:rsid w:val="003F78A8"/>
    <w:rsid w:val="00415648"/>
    <w:rsid w:val="00497319"/>
    <w:rsid w:val="004B5F8A"/>
    <w:rsid w:val="004B7A65"/>
    <w:rsid w:val="0055440E"/>
    <w:rsid w:val="005619F1"/>
    <w:rsid w:val="00590BDA"/>
    <w:rsid w:val="00593354"/>
    <w:rsid w:val="005D67E1"/>
    <w:rsid w:val="005E74E1"/>
    <w:rsid w:val="006449F0"/>
    <w:rsid w:val="006922ED"/>
    <w:rsid w:val="006B0B39"/>
    <w:rsid w:val="006C129C"/>
    <w:rsid w:val="006F5DEE"/>
    <w:rsid w:val="00714708"/>
    <w:rsid w:val="007C409E"/>
    <w:rsid w:val="007C59F1"/>
    <w:rsid w:val="007D05DB"/>
    <w:rsid w:val="007D63DA"/>
    <w:rsid w:val="007E2083"/>
    <w:rsid w:val="007F4A1F"/>
    <w:rsid w:val="008052F4"/>
    <w:rsid w:val="0084019D"/>
    <w:rsid w:val="00864D72"/>
    <w:rsid w:val="00882285"/>
    <w:rsid w:val="008A0D1B"/>
    <w:rsid w:val="008C0F1F"/>
    <w:rsid w:val="008D2FDE"/>
    <w:rsid w:val="008D3025"/>
    <w:rsid w:val="008D6822"/>
    <w:rsid w:val="008E297D"/>
    <w:rsid w:val="00906B2B"/>
    <w:rsid w:val="00911F7C"/>
    <w:rsid w:val="009760F7"/>
    <w:rsid w:val="009864C0"/>
    <w:rsid w:val="0099617C"/>
    <w:rsid w:val="009D15E8"/>
    <w:rsid w:val="009D38F0"/>
    <w:rsid w:val="009E1B74"/>
    <w:rsid w:val="009E7A9A"/>
    <w:rsid w:val="009F1E3E"/>
    <w:rsid w:val="009F6527"/>
    <w:rsid w:val="00A647C0"/>
    <w:rsid w:val="00A826D6"/>
    <w:rsid w:val="00A8664A"/>
    <w:rsid w:val="00AA1D71"/>
    <w:rsid w:val="00AA252C"/>
    <w:rsid w:val="00AD4F11"/>
    <w:rsid w:val="00AF7CF5"/>
    <w:rsid w:val="00B3065B"/>
    <w:rsid w:val="00B56176"/>
    <w:rsid w:val="00B57079"/>
    <w:rsid w:val="00B574D1"/>
    <w:rsid w:val="00B6478F"/>
    <w:rsid w:val="00B91F37"/>
    <w:rsid w:val="00BA1F2C"/>
    <w:rsid w:val="00BB0F87"/>
    <w:rsid w:val="00BF2EE0"/>
    <w:rsid w:val="00C14E55"/>
    <w:rsid w:val="00C329C2"/>
    <w:rsid w:val="00C3746F"/>
    <w:rsid w:val="00C411A7"/>
    <w:rsid w:val="00C56A88"/>
    <w:rsid w:val="00C717B4"/>
    <w:rsid w:val="00C827CC"/>
    <w:rsid w:val="00C94A06"/>
    <w:rsid w:val="00CA10AD"/>
    <w:rsid w:val="00CA16EB"/>
    <w:rsid w:val="00CA6E07"/>
    <w:rsid w:val="00CA738E"/>
    <w:rsid w:val="00CB57B8"/>
    <w:rsid w:val="00CF6C81"/>
    <w:rsid w:val="00D4581E"/>
    <w:rsid w:val="00D57FCC"/>
    <w:rsid w:val="00D67B43"/>
    <w:rsid w:val="00DD752E"/>
    <w:rsid w:val="00E2585D"/>
    <w:rsid w:val="00E438E1"/>
    <w:rsid w:val="00E464C4"/>
    <w:rsid w:val="00E650CB"/>
    <w:rsid w:val="00E812BE"/>
    <w:rsid w:val="00E84180"/>
    <w:rsid w:val="00EA05C9"/>
    <w:rsid w:val="00EA2181"/>
    <w:rsid w:val="00ED6944"/>
    <w:rsid w:val="00F22B42"/>
    <w:rsid w:val="00F42722"/>
    <w:rsid w:val="00F4683B"/>
    <w:rsid w:val="00F83EF5"/>
    <w:rsid w:val="00F9507B"/>
    <w:rsid w:val="00FB4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23042A-4122-42E2-A585-5209BFE2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l-SI"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08"/>
  </w:style>
  <w:style w:type="paragraph" w:styleId="Heading1">
    <w:name w:val="heading 1"/>
    <w:basedOn w:val="Normal1"/>
    <w:next w:val="Normal1"/>
    <w:uiPriority w:val="9"/>
    <w:qFormat/>
    <w:rsid w:val="0084019D"/>
    <w:pPr>
      <w:keepNext/>
      <w:keepLines/>
      <w:spacing w:before="120" w:after="120" w:line="259" w:lineRule="auto"/>
      <w:outlineLvl w:val="0"/>
    </w:pPr>
    <w:rPr>
      <w:rFonts w:asciiTheme="majorHAnsi" w:eastAsiaTheme="majorEastAsia" w:hAnsiTheme="majorHAnsi" w:cstheme="majorBidi"/>
      <w:b/>
      <w:color w:val="C00000"/>
      <w:sz w:val="32"/>
      <w:szCs w:val="32"/>
      <w:lang w:eastAsia="en-US"/>
    </w:rPr>
  </w:style>
  <w:style w:type="paragraph" w:styleId="Heading2">
    <w:name w:val="heading 2"/>
    <w:basedOn w:val="Normal1"/>
    <w:next w:val="Normal1"/>
    <w:rsid w:val="00B574D1"/>
    <w:pPr>
      <w:keepNext/>
      <w:keepLines/>
      <w:spacing w:before="360" w:after="120"/>
      <w:contextualSpacing/>
      <w:outlineLvl w:val="1"/>
    </w:pPr>
    <w:rPr>
      <w:sz w:val="32"/>
      <w:szCs w:val="32"/>
    </w:rPr>
  </w:style>
  <w:style w:type="paragraph" w:styleId="Heading3">
    <w:name w:val="heading 3"/>
    <w:basedOn w:val="Normal1"/>
    <w:next w:val="Normal1"/>
    <w:rsid w:val="00B574D1"/>
    <w:pPr>
      <w:keepNext/>
      <w:keepLines/>
      <w:spacing w:before="320" w:after="80"/>
      <w:contextualSpacing/>
      <w:outlineLvl w:val="2"/>
    </w:pPr>
    <w:rPr>
      <w:color w:val="434343"/>
      <w:sz w:val="28"/>
      <w:szCs w:val="28"/>
    </w:rPr>
  </w:style>
  <w:style w:type="paragraph" w:styleId="Heading4">
    <w:name w:val="heading 4"/>
    <w:basedOn w:val="Normal1"/>
    <w:next w:val="Normal1"/>
    <w:rsid w:val="00B574D1"/>
    <w:pPr>
      <w:keepNext/>
      <w:keepLines/>
      <w:spacing w:before="280" w:after="80"/>
      <w:contextualSpacing/>
      <w:outlineLvl w:val="3"/>
    </w:pPr>
    <w:rPr>
      <w:color w:val="666666"/>
      <w:sz w:val="24"/>
      <w:szCs w:val="24"/>
    </w:rPr>
  </w:style>
  <w:style w:type="paragraph" w:styleId="Heading5">
    <w:name w:val="heading 5"/>
    <w:basedOn w:val="Normal1"/>
    <w:next w:val="Normal1"/>
    <w:rsid w:val="00B574D1"/>
    <w:pPr>
      <w:keepNext/>
      <w:keepLines/>
      <w:spacing w:before="240" w:after="80"/>
      <w:contextualSpacing/>
      <w:outlineLvl w:val="4"/>
    </w:pPr>
    <w:rPr>
      <w:color w:val="666666"/>
    </w:rPr>
  </w:style>
  <w:style w:type="paragraph" w:styleId="Heading6">
    <w:name w:val="heading 6"/>
    <w:basedOn w:val="Normal1"/>
    <w:next w:val="Normal1"/>
    <w:rsid w:val="00B574D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74D1"/>
  </w:style>
  <w:style w:type="paragraph" w:styleId="Title">
    <w:name w:val="Title"/>
    <w:basedOn w:val="Normal1"/>
    <w:next w:val="Normal1"/>
    <w:uiPriority w:val="10"/>
    <w:qFormat/>
    <w:rsid w:val="00B574D1"/>
    <w:pPr>
      <w:keepNext/>
      <w:keepLines/>
      <w:spacing w:after="60"/>
      <w:contextualSpacing/>
    </w:pPr>
    <w:rPr>
      <w:sz w:val="52"/>
      <w:szCs w:val="52"/>
    </w:rPr>
  </w:style>
  <w:style w:type="paragraph" w:styleId="Subtitle">
    <w:name w:val="Subtitle"/>
    <w:basedOn w:val="Normal1"/>
    <w:next w:val="Normal1"/>
    <w:rsid w:val="00B574D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B574D1"/>
    <w:pPr>
      <w:spacing w:line="240" w:lineRule="auto"/>
    </w:pPr>
    <w:rPr>
      <w:sz w:val="20"/>
      <w:szCs w:val="20"/>
    </w:rPr>
  </w:style>
  <w:style w:type="character" w:customStyle="1" w:styleId="CommentTextChar">
    <w:name w:val="Comment Text Char"/>
    <w:basedOn w:val="DefaultParagraphFont"/>
    <w:link w:val="CommentText"/>
    <w:uiPriority w:val="99"/>
    <w:semiHidden/>
    <w:rsid w:val="00B574D1"/>
    <w:rPr>
      <w:sz w:val="20"/>
      <w:szCs w:val="20"/>
    </w:rPr>
  </w:style>
  <w:style w:type="character" w:styleId="CommentReference">
    <w:name w:val="annotation reference"/>
    <w:basedOn w:val="DefaultParagraphFont"/>
    <w:uiPriority w:val="99"/>
    <w:semiHidden/>
    <w:unhideWhenUsed/>
    <w:rsid w:val="00B574D1"/>
    <w:rPr>
      <w:sz w:val="16"/>
      <w:szCs w:val="16"/>
    </w:rPr>
  </w:style>
  <w:style w:type="paragraph" w:styleId="BalloonText">
    <w:name w:val="Balloon Text"/>
    <w:basedOn w:val="Normal"/>
    <w:link w:val="BalloonTextChar"/>
    <w:uiPriority w:val="99"/>
    <w:semiHidden/>
    <w:unhideWhenUsed/>
    <w:rsid w:val="007F4A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1F"/>
    <w:rPr>
      <w:rFonts w:ascii="Tahoma" w:hAnsi="Tahoma" w:cs="Tahoma"/>
      <w:sz w:val="16"/>
      <w:szCs w:val="16"/>
    </w:rPr>
  </w:style>
  <w:style w:type="paragraph" w:styleId="Header">
    <w:name w:val="header"/>
    <w:basedOn w:val="Normal"/>
    <w:link w:val="HeaderChar"/>
    <w:uiPriority w:val="99"/>
    <w:unhideWhenUsed/>
    <w:rsid w:val="00391A44"/>
    <w:pPr>
      <w:tabs>
        <w:tab w:val="center" w:pos="4536"/>
        <w:tab w:val="right" w:pos="9072"/>
      </w:tabs>
      <w:spacing w:line="240" w:lineRule="auto"/>
    </w:pPr>
  </w:style>
  <w:style w:type="character" w:customStyle="1" w:styleId="HeaderChar">
    <w:name w:val="Header Char"/>
    <w:basedOn w:val="DefaultParagraphFont"/>
    <w:link w:val="Header"/>
    <w:uiPriority w:val="99"/>
    <w:rsid w:val="00391A44"/>
  </w:style>
  <w:style w:type="paragraph" w:styleId="Footer">
    <w:name w:val="footer"/>
    <w:basedOn w:val="Normal"/>
    <w:link w:val="FooterChar"/>
    <w:uiPriority w:val="99"/>
    <w:unhideWhenUsed/>
    <w:rsid w:val="00391A44"/>
    <w:pPr>
      <w:tabs>
        <w:tab w:val="center" w:pos="4536"/>
        <w:tab w:val="right" w:pos="9072"/>
      </w:tabs>
      <w:spacing w:line="240" w:lineRule="auto"/>
    </w:pPr>
  </w:style>
  <w:style w:type="character" w:customStyle="1" w:styleId="FooterChar">
    <w:name w:val="Footer Char"/>
    <w:basedOn w:val="DefaultParagraphFont"/>
    <w:link w:val="Footer"/>
    <w:uiPriority w:val="99"/>
    <w:rsid w:val="00391A44"/>
  </w:style>
  <w:style w:type="paragraph" w:styleId="TOCHeading">
    <w:name w:val="TOC Heading"/>
    <w:basedOn w:val="Heading1"/>
    <w:next w:val="Normal"/>
    <w:uiPriority w:val="39"/>
    <w:semiHidden/>
    <w:unhideWhenUsed/>
    <w:qFormat/>
    <w:rsid w:val="00BB0F87"/>
    <w:pPr>
      <w:spacing w:before="480" w:after="0" w:line="276" w:lineRule="auto"/>
      <w:outlineLvl w:val="9"/>
    </w:pPr>
    <w:rPr>
      <w:bCs/>
      <w:sz w:val="28"/>
      <w:szCs w:val="28"/>
      <w:lang w:val="en-US"/>
    </w:rPr>
  </w:style>
  <w:style w:type="paragraph" w:styleId="TOC1">
    <w:name w:val="toc 1"/>
    <w:basedOn w:val="Normal"/>
    <w:next w:val="Normal"/>
    <w:autoRedefine/>
    <w:uiPriority w:val="39"/>
    <w:unhideWhenUsed/>
    <w:rsid w:val="00BB0F87"/>
    <w:pPr>
      <w:spacing w:after="100"/>
    </w:pPr>
  </w:style>
  <w:style w:type="character" w:styleId="Hyperlink">
    <w:name w:val="Hyperlink"/>
    <w:basedOn w:val="DefaultParagraphFont"/>
    <w:uiPriority w:val="99"/>
    <w:unhideWhenUsed/>
    <w:rsid w:val="00BB0F87"/>
    <w:rPr>
      <w:color w:val="0000FF" w:themeColor="hyperlink"/>
      <w:u w:val="single"/>
    </w:rPr>
  </w:style>
  <w:style w:type="paragraph" w:styleId="NoSpacing">
    <w:name w:val="No Spacing"/>
    <w:uiPriority w:val="1"/>
    <w:qFormat/>
    <w:rsid w:val="008C0F1F"/>
    <w:pPr>
      <w:spacing w:line="240" w:lineRule="auto"/>
    </w:pPr>
  </w:style>
  <w:style w:type="paragraph" w:styleId="FootnoteText">
    <w:name w:val="footnote text"/>
    <w:basedOn w:val="Normal"/>
    <w:link w:val="FootnoteTextChar"/>
    <w:uiPriority w:val="99"/>
    <w:unhideWhenUsed/>
    <w:rsid w:val="008C0F1F"/>
    <w:pPr>
      <w:spacing w:line="240" w:lineRule="auto"/>
    </w:pPr>
    <w:rPr>
      <w:sz w:val="20"/>
      <w:szCs w:val="20"/>
    </w:rPr>
  </w:style>
  <w:style w:type="character" w:customStyle="1" w:styleId="FootnoteTextChar">
    <w:name w:val="Footnote Text Char"/>
    <w:basedOn w:val="DefaultParagraphFont"/>
    <w:link w:val="FootnoteText"/>
    <w:uiPriority w:val="99"/>
    <w:rsid w:val="008C0F1F"/>
    <w:rPr>
      <w:sz w:val="20"/>
      <w:szCs w:val="20"/>
    </w:rPr>
  </w:style>
  <w:style w:type="character" w:styleId="FootnoteReference">
    <w:name w:val="footnote reference"/>
    <w:basedOn w:val="DefaultParagraphFont"/>
    <w:uiPriority w:val="99"/>
    <w:semiHidden/>
    <w:unhideWhenUsed/>
    <w:rsid w:val="008C0F1F"/>
    <w:rPr>
      <w:vertAlign w:val="superscript"/>
    </w:rPr>
  </w:style>
  <w:style w:type="paragraph" w:styleId="TOC2">
    <w:name w:val="toc 2"/>
    <w:basedOn w:val="Normal"/>
    <w:next w:val="Normal"/>
    <w:autoRedefine/>
    <w:uiPriority w:val="39"/>
    <w:unhideWhenUsed/>
    <w:rsid w:val="0084019D"/>
    <w:pPr>
      <w:spacing w:after="100"/>
      <w:ind w:left="220"/>
    </w:pPr>
  </w:style>
  <w:style w:type="paragraph" w:customStyle="1" w:styleId="Normal2">
    <w:name w:val="Normal2"/>
    <w:rsid w:val="00167117"/>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ijs.si/janes/wp-content/uploads/2014/10/ssj500k-smernice-Janes.pdf" TargetMode="External"/><Relationship Id="rId18" Type="http://schemas.openxmlformats.org/officeDocument/2006/relationships/hyperlink" Target="https://docs.google.com/document/d/1VQzslRUwb6A024x9QBfxXlUT-6iVxTiNv5mifjOhms8/e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ijs.si/jos/msd/html-sl/msd.index.msds.html" TargetMode="External"/><Relationship Id="rId17" Type="http://schemas.openxmlformats.org/officeDocument/2006/relationships/hyperlink" Target="http://nl.ijs.si/noske/janes04.cgi/first_form" TargetMode="External"/><Relationship Id="rId2" Type="http://schemas.openxmlformats.org/officeDocument/2006/relationships/numbering" Target="numbering.xml"/><Relationship Id="rId16" Type="http://schemas.openxmlformats.org/officeDocument/2006/relationships/hyperlink" Target="http://www.gigafida.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ijs.si/jos/msd/html-sl/" TargetMode="External"/><Relationship Id="rId5" Type="http://schemas.openxmlformats.org/officeDocument/2006/relationships/webSettings" Target="webSettings.xml"/><Relationship Id="rId15" Type="http://schemas.openxmlformats.org/officeDocument/2006/relationships/hyperlink" Target="http://www.slovenscina.eu/sloleks" TargetMode="External"/><Relationship Id="rId10" Type="http://schemas.openxmlformats.org/officeDocument/2006/relationships/hyperlink" Target="http://nl.ijs.si/noske/sl-ref.cgi/first_form?corpname=ssj500k;alig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l.ijs.si/jos/msd/html-sl/josMSD-sl.html" TargetMode="External"/><Relationship Id="rId14" Type="http://schemas.openxmlformats.org/officeDocument/2006/relationships/hyperlink" Target="http://www.fran.s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3A16470-AC0B-4A20-AB3B-2D75992D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Tomaz Erjavec</cp:lastModifiedBy>
  <cp:revision>3</cp:revision>
  <dcterms:created xsi:type="dcterms:W3CDTF">2016-12-21T10:00:00Z</dcterms:created>
  <dcterms:modified xsi:type="dcterms:W3CDTF">2016-12-21T10:02:00Z</dcterms:modified>
</cp:coreProperties>
</file>