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97062">
      <w:pPr>
        <w:pStyle w:val="Title"/>
        <w:shd w:val="clear" w:color="auto" w:fill="FFFFFF"/>
        <w:spacing w:after="0" w:line="240" w:lineRule="auto"/>
        <w:rPr>
          <w:rFonts w:ascii="Cambria" w:eastAsia="0" w:hAnsi="Cambria" w:cs="Cambria"/>
          <w:color w:val="C00000"/>
          <w:spacing w:val="-10"/>
          <w:sz w:val="36"/>
          <w:lang w:eastAsia="en-US"/>
        </w:rPr>
      </w:pPr>
      <w:bookmarkStart w:id="0" w:name="_GoBack"/>
      <w:bookmarkEnd w:id="0"/>
      <w:r>
        <w:rPr>
          <w:rFonts w:ascii="Cambria" w:eastAsia="0" w:hAnsi="Cambria" w:cs="Cambria"/>
          <w:color w:val="C00000"/>
          <w:spacing w:val="-10"/>
          <w:sz w:val="36"/>
          <w:lang w:eastAsia="en-US"/>
        </w:rPr>
        <w:t>Smernice za označevanje kodnega preklapljanja v korpusu slovenskih tvitov JANES</w:t>
      </w:r>
    </w:p>
    <w:p w:rsidR="00005E98" w:rsidRDefault="00005E98" w:rsidP="00005E98">
      <w:pPr>
        <w:pStyle w:val="BodyText"/>
        <w:rPr>
          <w:lang w:eastAsia="en-US"/>
        </w:rPr>
      </w:pPr>
    </w:p>
    <w:p w:rsidR="00005E98" w:rsidRPr="00005E98" w:rsidRDefault="00005E98" w:rsidP="00005E98">
      <w:pPr>
        <w:pStyle w:val="BodyText"/>
        <w:rPr>
          <w:lang w:eastAsia="en-US"/>
        </w:rPr>
      </w:pPr>
      <w:r>
        <w:rPr>
          <w:lang w:eastAsia="en-US"/>
        </w:rPr>
        <w:t>Špela Reher, 2017-04-10</w:t>
      </w:r>
    </w:p>
    <w:p w:rsidR="00000000" w:rsidRDefault="00B97062">
      <w:pPr>
        <w:pStyle w:val="TOAHeading"/>
        <w:spacing w:after="240"/>
      </w:pPr>
      <w:r>
        <w:rPr>
          <w:rFonts w:ascii="Calibri" w:hAnsi="Calibri" w:cs="Calibri"/>
          <w:b w:val="0"/>
          <w:sz w:val="32"/>
        </w:rPr>
        <w:t>Kazalo vsebine</w:t>
      </w:r>
    </w:p>
    <w:p w:rsidR="00000000" w:rsidRDefault="00B97062">
      <w:pPr>
        <w:pStyle w:val="TOC1"/>
        <w:tabs>
          <w:tab w:val="right" w:leader="dot" w:pos="9026"/>
        </w:tabs>
      </w:pPr>
      <w:r>
        <w:fldChar w:fldCharType="begin"/>
      </w:r>
      <w:r>
        <w:instrText xml:space="preserve"> TOC \z \o "1-3" \u \h</w:instrText>
      </w:r>
      <w:r>
        <w:fldChar w:fldCharType="separate"/>
      </w:r>
      <w:hyperlink w:anchor="__RefHeading__11595_565923713" w:history="1">
        <w:r>
          <w:rPr>
            <w:rStyle w:val="IndexLink"/>
          </w:rPr>
          <w:t>1</w:t>
        </w:r>
        <w:r w:rsidR="00FE39BA">
          <w:rPr>
            <w:rStyle w:val="IndexLink"/>
          </w:rPr>
          <w:t xml:space="preserve"> </w:t>
        </w:r>
        <w:r>
          <w:rPr>
            <w:rStyle w:val="IndexLink"/>
          </w:rPr>
          <w:t>Splošna načela</w:t>
        </w:r>
        <w:r>
          <w:rPr>
            <w:rStyle w:val="IndexLink"/>
          </w:rPr>
          <w:tab/>
          <w:t>2</w:t>
        </w:r>
      </w:hyperlink>
    </w:p>
    <w:p w:rsidR="00000000" w:rsidRDefault="00B97062">
      <w:pPr>
        <w:pStyle w:val="TOC1"/>
        <w:tabs>
          <w:tab w:val="right" w:leader="dot" w:pos="9026"/>
        </w:tabs>
      </w:pPr>
      <w:r>
        <w:fldChar w:fldCharType="end"/>
      </w:r>
      <w:hyperlink w:anchor="__RefHeading__11597_565923713" w:history="1">
        <w:r>
          <w:rPr>
            <w:rStyle w:val="IndexLink"/>
          </w:rPr>
          <w:t>2</w:t>
        </w:r>
        <w:r w:rsidR="00FE39BA">
          <w:rPr>
            <w:rStyle w:val="IndexLink"/>
          </w:rPr>
          <w:t xml:space="preserve"> </w:t>
        </w:r>
        <w:r>
          <w:rPr>
            <w:rStyle w:val="IndexLink"/>
          </w:rPr>
          <w:t>Stavčna segmentaci</w:t>
        </w:r>
        <w:r>
          <w:rPr>
            <w:rStyle w:val="IndexLink"/>
          </w:rPr>
          <w:t>ja</w:t>
        </w:r>
        <w:r>
          <w:rPr>
            <w:rStyle w:val="IndexLink"/>
          </w:rPr>
          <w:tab/>
          <w:t>3</w:t>
        </w:r>
      </w:hyperlink>
    </w:p>
    <w:p w:rsidR="00000000" w:rsidRDefault="00B97062">
      <w:pPr>
        <w:pStyle w:val="TOC1"/>
        <w:tabs>
          <w:tab w:val="right" w:leader="dot" w:pos="9026"/>
        </w:tabs>
      </w:pPr>
      <w:hyperlink w:anchor="__RefHeading__11599_565923713" w:history="1">
        <w:r>
          <w:rPr>
            <w:rStyle w:val="IndexLink"/>
          </w:rPr>
          <w:t>3</w:t>
        </w:r>
        <w:r w:rsidR="00FE39BA">
          <w:rPr>
            <w:rStyle w:val="IndexLink"/>
          </w:rPr>
          <w:t xml:space="preserve"> </w:t>
        </w:r>
        <w:r>
          <w:rPr>
            <w:rStyle w:val="IndexLink"/>
          </w:rPr>
          <w:t>Večbesedni preklopi</w:t>
        </w:r>
        <w:r>
          <w:rPr>
            <w:rStyle w:val="IndexLink"/>
          </w:rPr>
          <w:tab/>
          <w:t>4</w:t>
        </w:r>
      </w:hyperlink>
    </w:p>
    <w:p w:rsidR="00000000" w:rsidRDefault="00B97062">
      <w:pPr>
        <w:pStyle w:val="TOC1"/>
        <w:tabs>
          <w:tab w:val="right" w:leader="dot" w:pos="9026"/>
        </w:tabs>
      </w:pPr>
      <w:hyperlink w:anchor="__RefHeading__11601_565923713" w:history="1">
        <w:r>
          <w:rPr>
            <w:rStyle w:val="IndexLink"/>
          </w:rPr>
          <w:t>4</w:t>
        </w:r>
        <w:r w:rsidR="00FE39BA">
          <w:rPr>
            <w:rStyle w:val="IndexLink"/>
          </w:rPr>
          <w:t xml:space="preserve"> </w:t>
        </w:r>
        <w:r>
          <w:rPr>
            <w:rStyle w:val="IndexLink"/>
          </w:rPr>
          <w:t>Jezik</w:t>
        </w:r>
        <w:r>
          <w:rPr>
            <w:rStyle w:val="IndexLink"/>
          </w:rPr>
          <w:tab/>
          <w:t>5</w:t>
        </w:r>
      </w:hyperlink>
    </w:p>
    <w:p w:rsidR="00000000" w:rsidRDefault="00B97062">
      <w:pPr>
        <w:pStyle w:val="TOC1"/>
        <w:tabs>
          <w:tab w:val="right" w:leader="dot" w:pos="9026"/>
        </w:tabs>
      </w:pPr>
      <w:hyperlink w:anchor="__RefHeading__11603_565923713" w:history="1">
        <w:r>
          <w:rPr>
            <w:rStyle w:val="IndexLink"/>
          </w:rPr>
          <w:t>5</w:t>
        </w:r>
        <w:r w:rsidR="00FE39BA">
          <w:rPr>
            <w:rStyle w:val="IndexLink"/>
          </w:rPr>
          <w:t xml:space="preserve"> </w:t>
        </w:r>
        <w:r>
          <w:rPr>
            <w:rStyle w:val="IndexLink"/>
          </w:rPr>
          <w:t>Zapis</w:t>
        </w:r>
        <w:r>
          <w:rPr>
            <w:rStyle w:val="IndexLink"/>
          </w:rPr>
          <w:tab/>
          <w:t>6</w:t>
        </w:r>
      </w:hyperlink>
    </w:p>
    <w:p w:rsidR="00000000" w:rsidRDefault="00B97062">
      <w:pPr>
        <w:pStyle w:val="TOC1"/>
        <w:tabs>
          <w:tab w:val="right" w:leader="dot" w:pos="9026"/>
        </w:tabs>
      </w:pPr>
      <w:hyperlink w:anchor="__RefHeading__11605_565923713" w:history="1">
        <w:r>
          <w:rPr>
            <w:rStyle w:val="IndexLink"/>
          </w:rPr>
          <w:t>6</w:t>
        </w:r>
        <w:r w:rsidR="00FE39BA">
          <w:rPr>
            <w:rStyle w:val="IndexLink"/>
          </w:rPr>
          <w:t xml:space="preserve"> </w:t>
        </w:r>
        <w:r>
          <w:rPr>
            <w:rStyle w:val="IndexLink"/>
          </w:rPr>
          <w:t>Morfologi</w:t>
        </w:r>
        <w:r>
          <w:rPr>
            <w:rStyle w:val="IndexLink"/>
          </w:rPr>
          <w:t>ja</w:t>
        </w:r>
        <w:r>
          <w:rPr>
            <w:rStyle w:val="IndexLink"/>
          </w:rPr>
          <w:tab/>
          <w:t>7</w:t>
        </w:r>
      </w:hyperlink>
    </w:p>
    <w:p w:rsidR="00000000" w:rsidRDefault="00B97062">
      <w:pPr>
        <w:pStyle w:val="TOC1"/>
        <w:tabs>
          <w:tab w:val="right" w:leader="dot" w:pos="9026"/>
        </w:tabs>
      </w:pPr>
      <w:hyperlink w:anchor="__RefHeading__11607_565923713" w:history="1">
        <w:r>
          <w:rPr>
            <w:rStyle w:val="IndexLink"/>
          </w:rPr>
          <w:t>7</w:t>
        </w:r>
        <w:r w:rsidR="00FE39BA">
          <w:rPr>
            <w:rStyle w:val="IndexLink"/>
          </w:rPr>
          <w:t xml:space="preserve"> </w:t>
        </w:r>
        <w:r>
          <w:rPr>
            <w:rStyle w:val="IndexLink"/>
          </w:rPr>
          <w:t>Besedna vrsta</w:t>
        </w:r>
        <w:r>
          <w:rPr>
            <w:rStyle w:val="IndexLink"/>
          </w:rPr>
          <w:tab/>
          <w:t>8</w:t>
        </w:r>
      </w:hyperlink>
    </w:p>
    <w:p w:rsidR="00000000" w:rsidRDefault="00B97062">
      <w:pPr>
        <w:pStyle w:val="TOC1"/>
        <w:tabs>
          <w:tab w:val="right" w:leader="dot" w:pos="9026"/>
        </w:tabs>
        <w:rPr>
          <w:rFonts w:ascii="Calibri" w:eastAsia="Calibri" w:hAnsi="Calibri" w:cs="Calibri"/>
          <w:sz w:val="24"/>
        </w:rPr>
      </w:pPr>
      <w:hyperlink w:anchor="__RefHeading__11609_565923713" w:history="1">
        <w:r>
          <w:rPr>
            <w:rStyle w:val="IndexLink"/>
          </w:rPr>
          <w:t>8</w:t>
        </w:r>
        <w:r w:rsidR="00FE39BA">
          <w:rPr>
            <w:rStyle w:val="IndexLink"/>
          </w:rPr>
          <w:t xml:space="preserve"> </w:t>
        </w:r>
        <w:r>
          <w:rPr>
            <w:rStyle w:val="IndexLink"/>
          </w:rPr>
          <w:t>Oznake za označevanje in njihov pomen</w:t>
        </w:r>
        <w:r>
          <w:rPr>
            <w:rStyle w:val="IndexLink"/>
          </w:rPr>
          <w:tab/>
          <w:t>9</w:t>
        </w:r>
      </w:hyperlink>
    </w:p>
    <w:p w:rsidR="00000000" w:rsidRDefault="00B97062">
      <w:pPr>
        <w:pStyle w:val="NoSpacing"/>
        <w:spacing w:line="276" w:lineRule="auto"/>
        <w:jc w:val="both"/>
        <w:rPr>
          <w:rFonts w:ascii="Calibri" w:eastAsia="Calibri" w:hAnsi="Calibri" w:cs="Calibri"/>
          <w:sz w:val="24"/>
        </w:rPr>
      </w:pPr>
    </w:p>
    <w:p w:rsidR="00000000" w:rsidRDefault="00B97062">
      <w:pPr>
        <w:pStyle w:val="NoSpacing"/>
        <w:spacing w:line="276" w:lineRule="auto"/>
        <w:jc w:val="both"/>
      </w:pPr>
      <w:r>
        <w:rPr>
          <w:rFonts w:ascii="Calibri" w:eastAsia="Calibri" w:hAnsi="Calibri" w:cs="Calibri"/>
          <w:sz w:val="24"/>
        </w:rPr>
        <w:t>Smernice podajajo jezikoslovna načela za označevanje lastnosti kodnih preklopov oziroma tuj</w:t>
      </w:r>
      <w:r>
        <w:rPr>
          <w:rFonts w:ascii="Calibri" w:eastAsia="Calibri" w:hAnsi="Calibri" w:cs="Calibri"/>
          <w:sz w:val="24"/>
        </w:rPr>
        <w:t xml:space="preserve">ejezičnih besed v slovenskih tvitih. </w:t>
      </w:r>
    </w:p>
    <w:p w:rsidR="00000000" w:rsidRDefault="00B97062">
      <w:pPr>
        <w:pStyle w:val="Normal1"/>
      </w:pPr>
    </w:p>
    <w:p w:rsidR="00000000" w:rsidRDefault="00B97062">
      <w:pPr>
        <w:pStyle w:val="Heading1"/>
        <w:pageBreakBefore/>
        <w:numPr>
          <w:ilvl w:val="0"/>
          <w:numId w:val="6"/>
        </w:numPr>
        <w:ind w:left="426" w:hanging="426"/>
      </w:pPr>
      <w:bookmarkStart w:id="1" w:name="__RefHeading__11595_565923713"/>
      <w:bookmarkEnd w:id="1"/>
      <w:r>
        <w:lastRenderedPageBreak/>
        <w:t>Splošna načela</w:t>
      </w:r>
    </w:p>
    <w:p w:rsidR="00000000" w:rsidRDefault="00B97062">
      <w:pPr>
        <w:pStyle w:val="Normal1"/>
        <w:numPr>
          <w:ilvl w:val="0"/>
          <w:numId w:val="5"/>
        </w:numPr>
        <w:ind w:left="0"/>
        <w:contextualSpacing/>
        <w:jc w:val="both"/>
      </w:pPr>
      <w:r>
        <w:rPr>
          <w:rFonts w:ascii="Calibri" w:eastAsia="Calibri" w:hAnsi="Calibri" w:cs="Calibri"/>
          <w:sz w:val="24"/>
        </w:rPr>
        <w:t>Označujemo samo tujejezične besede v tvitih, v katerih je uporabljena tudi slovenščina. Pri presoji, ali je določena beseda slovenska, uporabimo načelo vključenosti v Slovar slovenskega knjižnega jezika</w:t>
      </w:r>
      <w:r>
        <w:rPr>
          <w:rFonts w:ascii="Calibri" w:eastAsia="Calibri" w:hAnsi="Calibri" w:cs="Calibri"/>
          <w:sz w:val="24"/>
        </w:rPr>
        <w:t>, Slovenski pravopis ali Sloleks – če besedo najdemo v katerem od teh priročnikov, jo štejemo za slovensko. Podrobneje v 4. razdelku Jezik.</w:t>
      </w:r>
    </w:p>
    <w:p w:rsidR="00000000" w:rsidRDefault="00B97062">
      <w:pPr>
        <w:pStyle w:val="Normal1"/>
        <w:ind w:left="-360"/>
        <w:contextualSpacing/>
        <w:jc w:val="both"/>
        <w:rPr>
          <w:rFonts w:ascii="Calibri" w:eastAsia="Calibri" w:hAnsi="Calibri" w:cs="Calibri"/>
          <w:sz w:val="24"/>
        </w:rPr>
      </w:pPr>
    </w:p>
    <w:p w:rsidR="00000000" w:rsidRDefault="00B97062">
      <w:pPr>
        <w:pStyle w:val="Normal1"/>
        <w:numPr>
          <w:ilvl w:val="0"/>
          <w:numId w:val="5"/>
        </w:numPr>
        <w:ind w:left="0"/>
        <w:contextualSpacing/>
        <w:jc w:val="both"/>
      </w:pPr>
      <w:r>
        <w:rPr>
          <w:rFonts w:ascii="Calibri" w:eastAsia="Calibri" w:hAnsi="Calibri" w:cs="Calibri"/>
          <w:sz w:val="24"/>
        </w:rPr>
        <w:t>Če je tvit v celoti v tujem jeziku oz. več tujih jezikih, avtomatsko generiran ali popolnoma nerazumljiv, tvit izbr</w:t>
      </w:r>
      <w:r>
        <w:rPr>
          <w:rFonts w:ascii="Calibri" w:eastAsia="Calibri" w:hAnsi="Calibri" w:cs="Calibri"/>
          <w:sz w:val="24"/>
        </w:rPr>
        <w:t>išemo. V takšnem tvitu ne označujemo ničesar drugega.</w:t>
      </w:r>
    </w:p>
    <w:p w:rsidR="00000000" w:rsidRDefault="00B97062">
      <w:pPr>
        <w:pStyle w:val="Normal1"/>
        <w:ind w:hanging="360"/>
        <w:contextualSpacing/>
        <w:jc w:val="both"/>
        <w:rPr>
          <w:rFonts w:ascii="Calibri" w:eastAsia="Calibri" w:hAnsi="Calibri" w:cs="Calibri"/>
          <w:sz w:val="24"/>
        </w:rPr>
      </w:pPr>
    </w:p>
    <w:p w:rsidR="00000000" w:rsidRDefault="00B97062">
      <w:pPr>
        <w:pStyle w:val="Normal1"/>
        <w:numPr>
          <w:ilvl w:val="0"/>
          <w:numId w:val="5"/>
        </w:numPr>
        <w:ind w:left="0"/>
        <w:contextualSpacing/>
        <w:jc w:val="both"/>
      </w:pPr>
      <w:r>
        <w:rPr>
          <w:rFonts w:ascii="Calibri" w:eastAsia="Calibri" w:hAnsi="Calibri" w:cs="Calibri"/>
          <w:sz w:val="24"/>
        </w:rPr>
        <w:t xml:space="preserve">Pri označevanju stavčnih mej upoštevamo </w:t>
      </w:r>
      <w:r>
        <w:rPr>
          <w:rFonts w:ascii="Calibri" w:eastAsia="Calibri" w:hAnsi="Calibri" w:cs="Calibri"/>
          <w:i/>
          <w:sz w:val="24"/>
        </w:rPr>
        <w:t>Smernice za označevanje korpusa slovenskih tvitov JANES</w:t>
      </w:r>
      <w:r>
        <w:rPr>
          <w:rFonts w:ascii="Calibri" w:eastAsia="Calibri" w:hAnsi="Calibri" w:cs="Calibri"/>
          <w:sz w:val="24"/>
        </w:rPr>
        <w:t xml:space="preserve"> (v nadaljevanju Osnovne smernice). Relevantna pravila so vključena v naslednjem razdelku.</w:t>
      </w:r>
    </w:p>
    <w:p w:rsidR="00000000" w:rsidRDefault="00B97062">
      <w:pPr>
        <w:pStyle w:val="Normal1"/>
        <w:ind w:hanging="360"/>
        <w:contextualSpacing/>
        <w:jc w:val="both"/>
        <w:rPr>
          <w:rFonts w:ascii="Calibri" w:eastAsia="Calibri" w:hAnsi="Calibri" w:cs="Calibri"/>
          <w:sz w:val="24"/>
        </w:rPr>
      </w:pPr>
    </w:p>
    <w:p w:rsidR="00000000" w:rsidRDefault="00B97062">
      <w:pPr>
        <w:pStyle w:val="Normal1"/>
        <w:numPr>
          <w:ilvl w:val="0"/>
          <w:numId w:val="5"/>
        </w:numPr>
        <w:ind w:left="0"/>
        <w:contextualSpacing/>
        <w:jc w:val="both"/>
      </w:pPr>
      <w:r>
        <w:rPr>
          <w:rFonts w:ascii="Calibri" w:eastAsia="Calibri" w:hAnsi="Calibri" w:cs="Calibri"/>
          <w:sz w:val="24"/>
        </w:rPr>
        <w:t>Na prvem nivoj</w:t>
      </w:r>
      <w:r>
        <w:rPr>
          <w:rFonts w:ascii="Calibri" w:eastAsia="Calibri" w:hAnsi="Calibri" w:cs="Calibri"/>
          <w:sz w:val="24"/>
        </w:rPr>
        <w:t>u vsakemu preklopu pripišemo jezik in vrsto preklopa. Na drugem nivoju za vsako besedno zvezo (gl. 3. razdelek Večbesedni preklopi) označimo zapis, morfologijo in besedno vrsto. Večinoma se oba nivoja prekrivata, torej se oznake v WebAnnu raztezajo čez ist</w:t>
      </w:r>
      <w:r>
        <w:rPr>
          <w:rFonts w:ascii="Calibri" w:eastAsia="Calibri" w:hAnsi="Calibri" w:cs="Calibri"/>
          <w:sz w:val="24"/>
        </w:rPr>
        <w:t>i sklop besed; do razlike prihaja pri določenih večbesednih preklopih, kar je podrobneje pojasnjeno v nadaljevanju.</w:t>
      </w:r>
    </w:p>
    <w:p w:rsidR="00000000" w:rsidRDefault="00B97062">
      <w:pPr>
        <w:pStyle w:val="Normal1"/>
        <w:ind w:hanging="360"/>
        <w:contextualSpacing/>
        <w:jc w:val="both"/>
        <w:rPr>
          <w:rFonts w:ascii="Calibri" w:eastAsia="Calibri" w:hAnsi="Calibri" w:cs="Calibri"/>
          <w:sz w:val="24"/>
        </w:rPr>
      </w:pPr>
    </w:p>
    <w:p w:rsidR="00000000" w:rsidRDefault="00B97062">
      <w:pPr>
        <w:pStyle w:val="Normal1"/>
        <w:numPr>
          <w:ilvl w:val="0"/>
          <w:numId w:val="5"/>
        </w:numPr>
        <w:ind w:left="0"/>
        <w:contextualSpacing/>
        <w:jc w:val="both"/>
      </w:pPr>
      <w:r>
        <w:rPr>
          <w:rFonts w:ascii="Calibri" w:eastAsia="Calibri" w:hAnsi="Calibri" w:cs="Calibri"/>
          <w:sz w:val="24"/>
        </w:rPr>
        <w:t>Kadar se tujejezična prvina pojavi kot hešteg oziroma kot del heštega, kodni preklop dodatno označimo z oznako hashtag.</w:t>
      </w:r>
    </w:p>
    <w:p w:rsidR="00000000" w:rsidRDefault="00B97062">
      <w:pPr>
        <w:pStyle w:val="Normal1"/>
        <w:ind w:hanging="360"/>
        <w:contextualSpacing/>
        <w:jc w:val="both"/>
        <w:rPr>
          <w:rFonts w:ascii="Calibri" w:eastAsia="Calibri" w:hAnsi="Calibri" w:cs="Calibri"/>
          <w:sz w:val="24"/>
        </w:rPr>
      </w:pPr>
    </w:p>
    <w:p w:rsidR="00000000" w:rsidRDefault="00B97062">
      <w:pPr>
        <w:pStyle w:val="Normal1"/>
        <w:numPr>
          <w:ilvl w:val="0"/>
          <w:numId w:val="5"/>
        </w:numPr>
        <w:ind w:left="0"/>
        <w:contextualSpacing/>
        <w:jc w:val="both"/>
      </w:pPr>
      <w:r>
        <w:rPr>
          <w:rFonts w:ascii="Calibri" w:eastAsia="Calibri" w:hAnsi="Calibri" w:cs="Calibri"/>
          <w:sz w:val="24"/>
        </w:rPr>
        <w:t xml:space="preserve">Seznam vseh oznak </w:t>
      </w:r>
      <w:r>
        <w:rPr>
          <w:rFonts w:ascii="Calibri" w:eastAsia="Calibri" w:hAnsi="Calibri" w:cs="Calibri"/>
          <w:sz w:val="24"/>
        </w:rPr>
        <w:t>za označevanje je vključen v 8. razdelku.</w:t>
      </w:r>
    </w:p>
    <w:p w:rsidR="00000000" w:rsidRDefault="00B97062">
      <w:pPr>
        <w:pStyle w:val="Normal1"/>
        <w:ind w:hanging="360"/>
        <w:contextualSpacing/>
        <w:jc w:val="both"/>
        <w:rPr>
          <w:rFonts w:ascii="Calibri" w:eastAsia="Calibri" w:hAnsi="Calibri" w:cs="Calibri"/>
          <w:sz w:val="24"/>
        </w:rPr>
      </w:pPr>
    </w:p>
    <w:p w:rsidR="00000000" w:rsidRDefault="00B97062">
      <w:pPr>
        <w:pStyle w:val="Normal1"/>
        <w:ind w:hanging="360"/>
        <w:contextualSpacing/>
        <w:jc w:val="both"/>
        <w:rPr>
          <w:rFonts w:ascii="Calibri" w:eastAsia="Calibri" w:hAnsi="Calibri" w:cs="Calibri"/>
          <w:i/>
          <w:sz w:val="24"/>
        </w:rPr>
      </w:pPr>
    </w:p>
    <w:p w:rsidR="00000000" w:rsidRDefault="00B97062">
      <w:pPr>
        <w:pStyle w:val="Normal1"/>
        <w:contextualSpacing/>
        <w:jc w:val="both"/>
      </w:pPr>
      <w:r>
        <w:rPr>
          <w:rFonts w:ascii="Calibri" w:eastAsia="Calibri" w:hAnsi="Calibri" w:cs="Calibri"/>
          <w:sz w:val="24"/>
        </w:rPr>
        <w:t>Zapis ponazoritvenih primerov:</w:t>
      </w:r>
    </w:p>
    <w:p w:rsidR="00000000" w:rsidRDefault="00B97062">
      <w:pPr>
        <w:pStyle w:val="Normal1"/>
        <w:contextualSpacing/>
        <w:jc w:val="both"/>
        <w:rPr>
          <w:rFonts w:ascii="Calibri" w:eastAsia="Calibri" w:hAnsi="Calibri" w:cs="Calibri"/>
          <w:sz w:val="24"/>
        </w:rPr>
      </w:pPr>
    </w:p>
    <w:p w:rsidR="00000000" w:rsidRDefault="00B97062">
      <w:r>
        <w:rPr>
          <w:rFonts w:ascii="Calibri" w:eastAsia="Calibri" w:hAnsi="Calibri" w:cs="Calibri"/>
          <w:sz w:val="24"/>
        </w:rPr>
        <w:t xml:space="preserve">Primeri so zapisani ležeče in v narekovajih, npr. </w:t>
      </w:r>
      <w:r>
        <w:rPr>
          <w:rFonts w:ascii="Calibri" w:eastAsia="Calibri" w:hAnsi="Calibri" w:cs="Calibri"/>
          <w:i/>
          <w:sz w:val="24"/>
        </w:rPr>
        <w:t>»fair enough«</w:t>
      </w:r>
      <w:r>
        <w:rPr>
          <w:rFonts w:ascii="Calibri" w:eastAsia="Calibri" w:hAnsi="Calibri" w:cs="Calibri"/>
          <w:sz w:val="24"/>
        </w:rPr>
        <w:t>. Pri večbesednih preklopih oz. več ločenih zaporednih preklopih so skupaj z neprekinjeno črto podčrtane besede, ki j</w:t>
      </w:r>
      <w:r>
        <w:rPr>
          <w:rFonts w:ascii="Calibri" w:eastAsia="Calibri" w:hAnsi="Calibri" w:cs="Calibri"/>
          <w:sz w:val="24"/>
        </w:rPr>
        <w:t xml:space="preserve">ih v WebAnnu označimo z eno skupno oznako, če pa je med njimi nepodčrtan presledek, to pomeni, da gre za dve ločeni enoti. </w:t>
      </w:r>
    </w:p>
    <w:p w:rsidR="00000000" w:rsidRDefault="00B97062">
      <w:pPr>
        <w:rPr>
          <w:rFonts w:ascii="Cambria" w:eastAsia="0" w:hAnsi="Cambria" w:cs="Cambria"/>
          <w:b/>
          <w:color w:val="C00000"/>
          <w:sz w:val="32"/>
        </w:rPr>
      </w:pPr>
    </w:p>
    <w:p w:rsidR="00000000" w:rsidRDefault="00B97062">
      <w:pPr>
        <w:pStyle w:val="Heading1"/>
        <w:pageBreakBefore/>
        <w:numPr>
          <w:ilvl w:val="0"/>
          <w:numId w:val="6"/>
        </w:numPr>
        <w:ind w:left="426" w:hanging="426"/>
        <w:rPr>
          <w:rFonts w:ascii="Calibri" w:eastAsia="Calibri" w:hAnsi="Calibri" w:cs="Calibri"/>
          <w:sz w:val="24"/>
        </w:rPr>
      </w:pPr>
      <w:bookmarkStart w:id="2" w:name="__RefHeading__11597_565923713"/>
      <w:bookmarkEnd w:id="2"/>
      <w:r>
        <w:lastRenderedPageBreak/>
        <w:t>S</w:t>
      </w:r>
      <w:r>
        <w:t>tavčna segmentacija</w:t>
      </w:r>
      <w:r>
        <w:rPr>
          <w:rStyle w:val="FootnoteCharacters"/>
        </w:rPr>
        <w:footnoteReference w:id="1"/>
      </w:r>
    </w:p>
    <w:p w:rsidR="00000000" w:rsidRDefault="00B97062">
      <w:pPr>
        <w:pStyle w:val="Normal1"/>
        <w:jc w:val="both"/>
      </w:pPr>
      <w:r>
        <w:rPr>
          <w:rFonts w:ascii="Calibri" w:eastAsia="Calibri" w:hAnsi="Calibri" w:cs="Calibri"/>
          <w:b/>
          <w:sz w:val="24"/>
        </w:rPr>
        <w:t>Cilj:</w:t>
      </w:r>
    </w:p>
    <w:p w:rsidR="00000000" w:rsidRDefault="00B97062">
      <w:pPr>
        <w:pStyle w:val="Normal1"/>
        <w:spacing w:after="240"/>
        <w:jc w:val="both"/>
      </w:pPr>
      <w:r>
        <w:rPr>
          <w:rFonts w:ascii="Calibri" w:eastAsia="Calibri" w:hAnsi="Calibri" w:cs="Calibri"/>
          <w:sz w:val="24"/>
        </w:rPr>
        <w:t>Besedila so pravilno ločena na stavke,</w:t>
      </w:r>
      <w:r>
        <w:rPr>
          <w:rStyle w:val="FootnoteCharacters"/>
          <w:rFonts w:ascii="Calibri" w:eastAsia="Calibri" w:hAnsi="Calibri" w:cs="Calibri"/>
          <w:sz w:val="24"/>
        </w:rPr>
        <w:footnoteReference w:id="2"/>
      </w:r>
      <w:r>
        <w:rPr>
          <w:rFonts w:ascii="Calibri" w:eastAsia="Calibri" w:hAnsi="Calibri" w:cs="Calibri"/>
          <w:sz w:val="24"/>
        </w:rPr>
        <w:t xml:space="preserve"> konec vsakega stavka pa je označen.</w:t>
      </w:r>
    </w:p>
    <w:p w:rsidR="00000000" w:rsidRDefault="00B97062">
      <w:pPr>
        <w:pStyle w:val="Normal1"/>
        <w:jc w:val="both"/>
      </w:pPr>
      <w:r>
        <w:rPr>
          <w:rFonts w:ascii="Calibri" w:eastAsia="Calibri" w:hAnsi="Calibri" w:cs="Calibri"/>
          <w:b/>
          <w:sz w:val="24"/>
        </w:rPr>
        <w:t>Smernice:</w:t>
      </w:r>
    </w:p>
    <w:p w:rsidR="00000000" w:rsidRDefault="00B97062">
      <w:pPr>
        <w:pStyle w:val="Normal1"/>
        <w:numPr>
          <w:ilvl w:val="0"/>
          <w:numId w:val="3"/>
        </w:numPr>
        <w:ind w:left="0"/>
        <w:contextualSpacing/>
        <w:jc w:val="both"/>
      </w:pPr>
      <w:r>
        <w:rPr>
          <w:rFonts w:ascii="Calibri" w:eastAsia="Calibri" w:hAnsi="Calibri" w:cs="Calibri"/>
          <w:sz w:val="24"/>
        </w:rPr>
        <w:t xml:space="preserve">V celotnem tvitu </w:t>
      </w:r>
      <w:r>
        <w:rPr>
          <w:rFonts w:ascii="Calibri" w:eastAsia="Calibri" w:hAnsi="Calibri" w:cs="Calibri"/>
          <w:sz w:val="24"/>
        </w:rPr>
        <w:t>preverimo, ali je avtomatska stavčna segmentacija pravilna.</w:t>
      </w:r>
    </w:p>
    <w:p w:rsidR="00000000" w:rsidRDefault="00B97062">
      <w:pPr>
        <w:pStyle w:val="Normal1"/>
        <w:numPr>
          <w:ilvl w:val="0"/>
          <w:numId w:val="3"/>
        </w:numPr>
        <w:ind w:left="0"/>
        <w:contextualSpacing/>
        <w:jc w:val="both"/>
      </w:pPr>
      <w:r>
        <w:rPr>
          <w:rFonts w:ascii="Calibri" w:eastAsia="Calibri" w:hAnsi="Calibri" w:cs="Calibri"/>
          <w:sz w:val="24"/>
        </w:rPr>
        <w:t>Če del tvita deluje kot samostojen stavek, ga tako tudi obravnavamo</w:t>
      </w:r>
      <w:r>
        <w:rPr>
          <w:rStyle w:val="FootnoteCharacters"/>
          <w:rFonts w:ascii="Calibri" w:eastAsia="Calibri" w:hAnsi="Calibri" w:cs="Calibri"/>
          <w:sz w:val="24"/>
        </w:rPr>
        <w:footnoteReference w:id="3"/>
      </w:r>
      <w:r>
        <w:rPr>
          <w:rFonts w:ascii="Calibri" w:eastAsia="Calibri" w:hAnsi="Calibri" w:cs="Calibri"/>
          <w:sz w:val="24"/>
        </w:rPr>
        <w:t xml:space="preserve">  (</w:t>
      </w:r>
      <w:r>
        <w:rPr>
          <w:rFonts w:ascii="Calibri" w:eastAsia="Calibri" w:hAnsi="Calibri" w:cs="Calibri"/>
          <w:i/>
          <w:sz w:val="24"/>
        </w:rPr>
        <w:t xml:space="preserve">»@multikultivator Najbrž ne . ¶ :) ¶ Kot rečeno : bolje BO . ¶ Zrihtamo , ko utegnemo . ¶ ( PS : tudi v veselje " konkurence </w:t>
      </w:r>
      <w:r>
        <w:rPr>
          <w:rFonts w:ascii="Calibri" w:eastAsia="Calibri" w:hAnsi="Calibri" w:cs="Calibri"/>
          <w:i/>
          <w:sz w:val="24"/>
        </w:rPr>
        <w:t>" ;)«</w:t>
      </w:r>
      <w:r>
        <w:rPr>
          <w:rFonts w:ascii="Calibri" w:eastAsia="Calibri" w:hAnsi="Calibri" w:cs="Calibri"/>
          <w:sz w:val="24"/>
        </w:rPr>
        <w:t>).</w:t>
      </w:r>
    </w:p>
    <w:p w:rsidR="00000000" w:rsidRDefault="00B97062">
      <w:pPr>
        <w:pStyle w:val="Normal1"/>
        <w:numPr>
          <w:ilvl w:val="0"/>
          <w:numId w:val="3"/>
        </w:numPr>
        <w:ind w:left="0"/>
        <w:contextualSpacing/>
        <w:jc w:val="both"/>
      </w:pPr>
      <w:r>
        <w:rPr>
          <w:rFonts w:ascii="Calibri" w:eastAsia="Calibri" w:hAnsi="Calibri" w:cs="Calibri"/>
          <w:sz w:val="24"/>
        </w:rPr>
        <w:t>Merilo za konec stavka je predvsem ločilo, ki deluje kot končno v stavku, npr. pika, klicaj, vprašaj, narekovaj ali večpičje (»</w:t>
      </w:r>
      <w:r>
        <w:rPr>
          <w:rFonts w:ascii="Calibri" w:eastAsia="Calibri" w:hAnsi="Calibri" w:cs="Calibri"/>
          <w:i/>
          <w:sz w:val="24"/>
        </w:rPr>
        <w:t>Kaj praviš ? ¶ Aha !</w:t>
      </w:r>
      <w:r>
        <w:rPr>
          <w:rFonts w:ascii="Calibri" w:eastAsia="Calibri" w:hAnsi="Calibri" w:cs="Calibri"/>
          <w:sz w:val="24"/>
        </w:rPr>
        <w:t>«).</w:t>
      </w:r>
    </w:p>
    <w:p w:rsidR="00000000" w:rsidRDefault="00B97062">
      <w:pPr>
        <w:pStyle w:val="Normal1"/>
        <w:numPr>
          <w:ilvl w:val="0"/>
          <w:numId w:val="3"/>
        </w:numPr>
        <w:ind w:left="0"/>
        <w:contextualSpacing/>
        <w:jc w:val="both"/>
      </w:pPr>
      <w:r>
        <w:rPr>
          <w:rFonts w:ascii="Calibri" w:eastAsia="Calibri" w:hAnsi="Calibri" w:cs="Calibri"/>
          <w:sz w:val="24"/>
        </w:rPr>
        <w:t>Če ni dobrega razloga, da nekaj obravnavamo kot dva stavka, naj ostane eden (</w:t>
      </w:r>
      <w:r>
        <w:rPr>
          <w:rFonts w:ascii="Calibri" w:eastAsia="Calibri" w:hAnsi="Calibri" w:cs="Calibri"/>
          <w:i/>
          <w:sz w:val="24"/>
        </w:rPr>
        <w:t>»@urosgruber pri men</w:t>
      </w:r>
      <w:r>
        <w:rPr>
          <w:rFonts w:ascii="Calibri" w:eastAsia="Calibri" w:hAnsi="Calibri" w:cs="Calibri"/>
          <w:i/>
          <w:sz w:val="24"/>
        </w:rPr>
        <w:t>i naloži CSS .. kar pa ne pomeni , da stran zgleda lepo :)»</w:t>
      </w:r>
      <w:r>
        <w:rPr>
          <w:rFonts w:ascii="Calibri" w:eastAsia="Calibri" w:hAnsi="Calibri" w:cs="Calibri"/>
          <w:sz w:val="24"/>
        </w:rPr>
        <w:t xml:space="preserve"> → en stavek, ker večpičje deluje bolj kot vejica, ne kot pika).</w:t>
      </w:r>
    </w:p>
    <w:p w:rsidR="00000000" w:rsidRDefault="00B97062">
      <w:pPr>
        <w:pStyle w:val="Normal1"/>
        <w:numPr>
          <w:ilvl w:val="0"/>
          <w:numId w:val="3"/>
        </w:numPr>
        <w:ind w:left="0"/>
        <w:contextualSpacing/>
        <w:jc w:val="both"/>
      </w:pPr>
      <w:r>
        <w:rPr>
          <w:rFonts w:ascii="Calibri" w:eastAsia="Calibri" w:hAnsi="Calibri" w:cs="Calibri"/>
          <w:sz w:val="24"/>
        </w:rPr>
        <w:t>Konec tvita je avtomatično tudi konec stavka, zato tega ne označujemo.</w:t>
      </w:r>
    </w:p>
    <w:p w:rsidR="00000000" w:rsidRDefault="00B97062">
      <w:pPr>
        <w:pStyle w:val="Normal1"/>
        <w:spacing w:after="240"/>
        <w:jc w:val="both"/>
      </w:pPr>
    </w:p>
    <w:p w:rsidR="00000000" w:rsidRDefault="00B97062">
      <w:pPr>
        <w:pStyle w:val="Normal1"/>
        <w:jc w:val="both"/>
      </w:pPr>
      <w:r>
        <w:rPr>
          <w:rFonts w:ascii="Calibri" w:eastAsia="Calibri" w:hAnsi="Calibri" w:cs="Calibri"/>
          <w:sz w:val="24"/>
        </w:rPr>
        <w:t>Težavni primeri:</w:t>
      </w:r>
    </w:p>
    <w:p w:rsidR="00000000" w:rsidRDefault="00B97062">
      <w:pPr>
        <w:pStyle w:val="Normal1"/>
        <w:numPr>
          <w:ilvl w:val="0"/>
          <w:numId w:val="2"/>
        </w:numPr>
        <w:ind w:left="0"/>
        <w:contextualSpacing/>
        <w:jc w:val="both"/>
      </w:pPr>
      <w:r>
        <w:rPr>
          <w:rFonts w:ascii="Calibri" w:eastAsia="Calibri" w:hAnsi="Calibri" w:cs="Calibri"/>
          <w:color w:val="C00000"/>
          <w:sz w:val="24"/>
        </w:rPr>
        <w:t>Večpičje</w:t>
      </w:r>
    </w:p>
    <w:p w:rsidR="00000000" w:rsidRDefault="00B97062">
      <w:pPr>
        <w:pStyle w:val="Normal1"/>
        <w:numPr>
          <w:ilvl w:val="1"/>
          <w:numId w:val="2"/>
        </w:numPr>
        <w:ind w:left="0"/>
        <w:contextualSpacing/>
        <w:jc w:val="both"/>
      </w:pPr>
      <w:r>
        <w:rPr>
          <w:rFonts w:ascii="Calibri" w:eastAsia="Calibri" w:hAnsi="Calibri" w:cs="Calibri"/>
          <w:sz w:val="24"/>
        </w:rPr>
        <w:t>Ponavadi je končno ločilo (</w:t>
      </w:r>
      <w:r>
        <w:rPr>
          <w:rFonts w:ascii="Calibri" w:eastAsia="Calibri" w:hAnsi="Calibri" w:cs="Calibri"/>
          <w:i/>
          <w:sz w:val="24"/>
        </w:rPr>
        <w:t>»@SLO_S</w:t>
      </w:r>
      <w:r>
        <w:rPr>
          <w:rFonts w:ascii="Calibri" w:eastAsia="Calibri" w:hAnsi="Calibri" w:cs="Calibri"/>
          <w:i/>
          <w:sz w:val="24"/>
        </w:rPr>
        <w:t>uper_Visor po moje se jo izogiba kot hudič križa. ¶ Glavn da on spet laja … ¶ :-)))))«</w:t>
      </w:r>
      <w:r>
        <w:rPr>
          <w:rFonts w:ascii="Calibri" w:eastAsia="Calibri" w:hAnsi="Calibri" w:cs="Calibri"/>
          <w:sz w:val="24"/>
        </w:rPr>
        <w:t>).</w:t>
      </w:r>
    </w:p>
    <w:p w:rsidR="00000000" w:rsidRDefault="00B97062">
      <w:pPr>
        <w:pStyle w:val="Normal1"/>
        <w:numPr>
          <w:ilvl w:val="1"/>
          <w:numId w:val="2"/>
        </w:numPr>
        <w:ind w:left="0"/>
        <w:contextualSpacing/>
        <w:jc w:val="both"/>
      </w:pPr>
      <w:r>
        <w:rPr>
          <w:rFonts w:ascii="Calibri" w:eastAsia="Calibri" w:hAnsi="Calibri" w:cs="Calibri"/>
          <w:sz w:val="24"/>
        </w:rPr>
        <w:t xml:space="preserve">Včasih označuje zgolj elipso ali zamolk sredi stavka – v takšnem primeru ni končno ločilo </w:t>
      </w:r>
      <w:r>
        <w:rPr>
          <w:rFonts w:ascii="Calibri" w:eastAsia="Calibri" w:hAnsi="Calibri" w:cs="Calibri"/>
          <w:i/>
          <w:sz w:val="24"/>
        </w:rPr>
        <w:t>(»To se mi zdi ... neumno.«</w:t>
      </w:r>
      <w:r>
        <w:rPr>
          <w:rFonts w:ascii="Calibri" w:eastAsia="Calibri" w:hAnsi="Calibri" w:cs="Calibri"/>
          <w:sz w:val="24"/>
        </w:rPr>
        <w:t>).</w:t>
      </w:r>
    </w:p>
    <w:p w:rsidR="00000000" w:rsidRDefault="00B97062">
      <w:pPr>
        <w:pStyle w:val="Normal1"/>
        <w:ind w:hanging="360"/>
        <w:contextualSpacing/>
        <w:jc w:val="both"/>
        <w:rPr>
          <w:rFonts w:ascii="Calibri" w:eastAsia="Calibri" w:hAnsi="Calibri" w:cs="Calibri"/>
          <w:sz w:val="24"/>
        </w:rPr>
      </w:pPr>
    </w:p>
    <w:p w:rsidR="00000000" w:rsidRDefault="00B97062">
      <w:pPr>
        <w:pStyle w:val="Normal1"/>
        <w:numPr>
          <w:ilvl w:val="0"/>
          <w:numId w:val="2"/>
        </w:numPr>
        <w:ind w:left="0"/>
        <w:contextualSpacing/>
        <w:jc w:val="both"/>
      </w:pPr>
      <w:r>
        <w:rPr>
          <w:rFonts w:ascii="Calibri" w:eastAsia="Calibri" w:hAnsi="Calibri" w:cs="Calibri"/>
          <w:color w:val="C00000"/>
          <w:sz w:val="24"/>
        </w:rPr>
        <w:t xml:space="preserve">Imena </w:t>
      </w:r>
      <w:r>
        <w:rPr>
          <w:rFonts w:ascii="Calibri" w:eastAsia="Calibri" w:hAnsi="Calibri" w:cs="Calibri"/>
          <w:sz w:val="24"/>
        </w:rPr>
        <w:t>(@ime)</w:t>
      </w:r>
    </w:p>
    <w:p w:rsidR="00000000" w:rsidRDefault="00B97062">
      <w:pPr>
        <w:pStyle w:val="Normal1"/>
        <w:numPr>
          <w:ilvl w:val="1"/>
          <w:numId w:val="2"/>
        </w:numPr>
        <w:ind w:left="0"/>
        <w:contextualSpacing/>
        <w:jc w:val="both"/>
      </w:pPr>
      <w:r>
        <w:rPr>
          <w:rFonts w:ascii="Calibri" w:eastAsia="Calibri" w:hAnsi="Calibri" w:cs="Calibri"/>
          <w:sz w:val="24"/>
        </w:rPr>
        <w:t>Če se pojavljajo sredi stavka, so</w:t>
      </w:r>
      <w:r>
        <w:rPr>
          <w:rFonts w:ascii="Calibri" w:eastAsia="Calibri" w:hAnsi="Calibri" w:cs="Calibri"/>
          <w:sz w:val="24"/>
        </w:rPr>
        <w:t xml:space="preserve"> del stavka (</w:t>
      </w:r>
      <w:r>
        <w:rPr>
          <w:rFonts w:ascii="Calibri" w:eastAsia="Calibri" w:hAnsi="Calibri" w:cs="Calibri"/>
          <w:i/>
          <w:sz w:val="24"/>
        </w:rPr>
        <w:t>»neka baka :) uleti pa praša če loh gre kr naprej«</w:t>
      </w:r>
      <w:r>
        <w:rPr>
          <w:rFonts w:ascii="Calibri" w:eastAsia="Calibri" w:hAnsi="Calibri" w:cs="Calibri"/>
          <w:sz w:val="24"/>
        </w:rPr>
        <w:t xml:space="preserve">, </w:t>
      </w:r>
      <w:r>
        <w:rPr>
          <w:rFonts w:ascii="Calibri" w:eastAsia="Calibri" w:hAnsi="Calibri" w:cs="Calibri"/>
          <w:i/>
          <w:sz w:val="24"/>
        </w:rPr>
        <w:t>»sej #tarca je pa dons kr ok«</w:t>
      </w:r>
      <w:r>
        <w:rPr>
          <w:rFonts w:ascii="Calibri" w:eastAsia="Calibri" w:hAnsi="Calibri" w:cs="Calibri"/>
          <w:sz w:val="24"/>
        </w:rPr>
        <w:t xml:space="preserve">, </w:t>
      </w:r>
      <w:r>
        <w:rPr>
          <w:rFonts w:ascii="Calibri" w:eastAsia="Calibri" w:hAnsi="Calibri" w:cs="Calibri"/>
          <w:i/>
          <w:sz w:val="24"/>
        </w:rPr>
        <w:t>»sej je rekla @Sandra d je treba to drgac«</w:t>
      </w:r>
      <w:r>
        <w:rPr>
          <w:rFonts w:ascii="Calibri" w:eastAsia="Calibri" w:hAnsi="Calibri" w:cs="Calibri"/>
          <w:sz w:val="24"/>
        </w:rPr>
        <w:t>).</w:t>
      </w:r>
    </w:p>
    <w:p w:rsidR="00000000" w:rsidRDefault="00B97062">
      <w:pPr>
        <w:pStyle w:val="Normal1"/>
        <w:numPr>
          <w:ilvl w:val="1"/>
          <w:numId w:val="2"/>
        </w:numPr>
        <w:ind w:left="0"/>
        <w:contextualSpacing/>
        <w:jc w:val="both"/>
      </w:pPr>
      <w:r>
        <w:rPr>
          <w:rFonts w:ascii="Calibri" w:eastAsia="Calibri" w:hAnsi="Calibri" w:cs="Calibri"/>
          <w:sz w:val="24"/>
        </w:rPr>
        <w:t>Če se pojavljajo na začetku ali koncu tvita, jih ne označujemo oz. upoštevamo pri določanju, ali je preklop znotraj</w:t>
      </w:r>
      <w:r>
        <w:rPr>
          <w:rFonts w:ascii="Calibri" w:eastAsia="Calibri" w:hAnsi="Calibri" w:cs="Calibri"/>
          <w:sz w:val="24"/>
        </w:rPr>
        <w:t xml:space="preserve">- ali medstavčni (npr. v primeru </w:t>
      </w:r>
      <w:r>
        <w:rPr>
          <w:rFonts w:ascii="Calibri" w:eastAsia="Calibri" w:hAnsi="Calibri" w:cs="Calibri"/>
          <w:i/>
          <w:sz w:val="24"/>
        </w:rPr>
        <w:t>»</w:t>
      </w:r>
      <w:r>
        <w:rPr>
          <w:rFonts w:ascii="Calibri" w:eastAsia="Calibri" w:hAnsi="Calibri" w:cs="Calibri"/>
          <w:i/>
          <w:sz w:val="24"/>
        </w:rPr>
        <w:t xml:space="preserve">@Donfarfezi </w:t>
      </w:r>
      <w:r>
        <w:rPr>
          <w:rFonts w:ascii="Calibri" w:eastAsia="Calibri" w:hAnsi="Calibri" w:cs="Calibri"/>
          <w:i/>
          <w:sz w:val="24"/>
          <w:u w:val="single"/>
        </w:rPr>
        <w:t>Lol</w:t>
      </w:r>
      <w:r>
        <w:rPr>
          <w:rFonts w:ascii="Calibri" w:eastAsia="Calibri" w:hAnsi="Calibri" w:cs="Calibri"/>
          <w:i/>
          <w:sz w:val="24"/>
        </w:rPr>
        <w:t xml:space="preserve">. Raj za pivo zber :P« </w:t>
      </w:r>
      <w:r>
        <w:rPr>
          <w:rFonts w:ascii="Calibri" w:eastAsia="Calibri" w:hAnsi="Calibri" w:cs="Calibri"/>
          <w:sz w:val="24"/>
        </w:rPr>
        <w:t>besedo »lol« označimo kot medstavčni preklop, ime pa ignoriramo</w:t>
      </w:r>
      <w:r>
        <w:rPr>
          <w:rFonts w:ascii="Calibri" w:eastAsia="Calibri" w:hAnsi="Calibri" w:cs="Calibri"/>
          <w:sz w:val="24"/>
        </w:rPr>
        <w:t>).</w:t>
      </w:r>
    </w:p>
    <w:p w:rsidR="00000000" w:rsidRDefault="00B97062">
      <w:pPr>
        <w:pStyle w:val="Normal1"/>
        <w:ind w:hanging="360"/>
        <w:contextualSpacing/>
        <w:jc w:val="both"/>
        <w:rPr>
          <w:rFonts w:ascii="Calibri" w:eastAsia="Calibri" w:hAnsi="Calibri" w:cs="Calibri"/>
          <w:sz w:val="24"/>
        </w:rPr>
      </w:pPr>
    </w:p>
    <w:p w:rsidR="00000000" w:rsidRDefault="00B97062">
      <w:pPr>
        <w:pStyle w:val="Normal1"/>
        <w:numPr>
          <w:ilvl w:val="0"/>
          <w:numId w:val="2"/>
        </w:numPr>
        <w:ind w:left="0"/>
        <w:contextualSpacing/>
        <w:jc w:val="both"/>
      </w:pPr>
      <w:r>
        <w:rPr>
          <w:rFonts w:ascii="Calibri" w:eastAsia="Calibri" w:hAnsi="Calibri" w:cs="Calibri"/>
          <w:color w:val="C00000"/>
          <w:sz w:val="24"/>
        </w:rPr>
        <w:t>Emotikoni</w:t>
      </w:r>
    </w:p>
    <w:p w:rsidR="00000000" w:rsidRDefault="00B97062">
      <w:pPr>
        <w:pStyle w:val="Normal1"/>
        <w:numPr>
          <w:ilvl w:val="1"/>
          <w:numId w:val="2"/>
        </w:numPr>
        <w:ind w:left="0"/>
        <w:contextualSpacing/>
        <w:jc w:val="both"/>
      </w:pPr>
      <w:r>
        <w:rPr>
          <w:rFonts w:ascii="Calibri" w:eastAsia="Calibri" w:hAnsi="Calibri" w:cs="Calibri"/>
          <w:sz w:val="24"/>
        </w:rPr>
        <w:t>Če nadomeščajo končno ločilo, zaznamujejo konec stavka (</w:t>
      </w:r>
      <w:r>
        <w:rPr>
          <w:rFonts w:ascii="Calibri" w:eastAsia="Calibri" w:hAnsi="Calibri" w:cs="Calibri"/>
          <w:i/>
          <w:sz w:val="24"/>
        </w:rPr>
        <w:t>»kot da je to važn :)) ¶ nobenga to ne briga vec sp</w:t>
      </w:r>
      <w:r>
        <w:rPr>
          <w:rFonts w:ascii="Calibri" w:eastAsia="Calibri" w:hAnsi="Calibri" w:cs="Calibri"/>
          <w:i/>
          <w:sz w:val="24"/>
        </w:rPr>
        <w:t>loh«</w:t>
      </w:r>
      <w:r>
        <w:rPr>
          <w:rFonts w:ascii="Calibri" w:eastAsia="Calibri" w:hAnsi="Calibri" w:cs="Calibri"/>
          <w:sz w:val="24"/>
        </w:rPr>
        <w:t>).</w:t>
      </w:r>
    </w:p>
    <w:p w:rsidR="00000000" w:rsidRDefault="00B97062">
      <w:pPr>
        <w:pStyle w:val="Normal1"/>
        <w:numPr>
          <w:ilvl w:val="1"/>
          <w:numId w:val="2"/>
        </w:numPr>
        <w:ind w:left="0"/>
        <w:contextualSpacing/>
        <w:jc w:val="both"/>
      </w:pPr>
      <w:r>
        <w:rPr>
          <w:rFonts w:ascii="Calibri" w:eastAsia="Calibri" w:hAnsi="Calibri" w:cs="Calibri"/>
          <w:sz w:val="24"/>
        </w:rPr>
        <w:t>Če sledijo končnemu ločilu, jih obravnavamo kot samostojen stavek (</w:t>
      </w:r>
      <w:r>
        <w:rPr>
          <w:rFonts w:ascii="Calibri" w:eastAsia="Calibri" w:hAnsi="Calibri" w:cs="Calibri"/>
          <w:i/>
          <w:sz w:val="24"/>
        </w:rPr>
        <w:t>»Sonce, sneg in pot pod noge! ¶ :) ¶ Gremo v hribe!«</w:t>
      </w:r>
      <w:r>
        <w:rPr>
          <w:rFonts w:ascii="Calibri" w:eastAsia="Calibri" w:hAnsi="Calibri" w:cs="Calibri"/>
          <w:sz w:val="24"/>
        </w:rPr>
        <w:t>).</w:t>
      </w:r>
    </w:p>
    <w:p w:rsidR="00000000" w:rsidRDefault="00B97062">
      <w:pPr>
        <w:pStyle w:val="Normal1"/>
        <w:ind w:hanging="360"/>
        <w:contextualSpacing/>
        <w:jc w:val="both"/>
        <w:rPr>
          <w:rFonts w:ascii="Calibri" w:eastAsia="Calibri" w:hAnsi="Calibri" w:cs="Calibri"/>
          <w:sz w:val="24"/>
        </w:rPr>
      </w:pPr>
    </w:p>
    <w:p w:rsidR="00FE39BA" w:rsidRDefault="00FE39BA">
      <w:pPr>
        <w:pStyle w:val="Normal1"/>
        <w:ind w:hanging="360"/>
        <w:contextualSpacing/>
        <w:jc w:val="both"/>
        <w:rPr>
          <w:rFonts w:ascii="Calibri" w:eastAsia="Calibri" w:hAnsi="Calibri" w:cs="Calibri"/>
          <w:sz w:val="24"/>
        </w:rPr>
      </w:pPr>
    </w:p>
    <w:p w:rsidR="00000000" w:rsidRDefault="00B97062">
      <w:pPr>
        <w:pStyle w:val="Normal1"/>
        <w:numPr>
          <w:ilvl w:val="0"/>
          <w:numId w:val="2"/>
        </w:numPr>
        <w:ind w:left="0"/>
        <w:contextualSpacing/>
        <w:jc w:val="both"/>
      </w:pPr>
      <w:r>
        <w:rPr>
          <w:rFonts w:ascii="Calibri" w:eastAsia="Calibri" w:hAnsi="Calibri" w:cs="Calibri"/>
          <w:color w:val="C00000"/>
          <w:sz w:val="24"/>
        </w:rPr>
        <w:lastRenderedPageBreak/>
        <w:t>Znak *</w:t>
      </w:r>
    </w:p>
    <w:p w:rsidR="00000000" w:rsidRDefault="00B97062">
      <w:pPr>
        <w:pStyle w:val="Normal1"/>
        <w:numPr>
          <w:ilvl w:val="1"/>
          <w:numId w:val="2"/>
        </w:numPr>
        <w:ind w:left="0"/>
        <w:contextualSpacing/>
        <w:jc w:val="both"/>
      </w:pPr>
      <w:r>
        <w:rPr>
          <w:rFonts w:ascii="Calibri" w:eastAsia="Calibri" w:hAnsi="Calibri" w:cs="Calibri"/>
          <w:sz w:val="24"/>
        </w:rPr>
        <w:t>Kot mejo stavka označimo tudi znak * v primerih, kot je »*starts thinking * *hurts just a little bit *« (torej gre za m</w:t>
      </w:r>
      <w:r>
        <w:rPr>
          <w:rFonts w:ascii="Calibri" w:eastAsia="Calibri" w:hAnsi="Calibri" w:cs="Calibri"/>
          <w:sz w:val="24"/>
        </w:rPr>
        <w:t>edstavčni preklop).</w:t>
      </w:r>
    </w:p>
    <w:p w:rsidR="00000000" w:rsidRDefault="00B97062">
      <w:pPr>
        <w:rPr>
          <w:rFonts w:ascii="Cambria" w:eastAsia="0" w:hAnsi="Cambria" w:cs="Cambria"/>
          <w:b/>
          <w:color w:val="C00000"/>
          <w:sz w:val="32"/>
        </w:rPr>
      </w:pPr>
    </w:p>
    <w:p w:rsidR="00000000" w:rsidRDefault="00B97062">
      <w:pPr>
        <w:pStyle w:val="Heading1"/>
        <w:pageBreakBefore/>
        <w:numPr>
          <w:ilvl w:val="0"/>
          <w:numId w:val="6"/>
        </w:numPr>
        <w:ind w:left="426" w:hanging="426"/>
      </w:pPr>
      <w:bookmarkStart w:id="3" w:name="__RefHeading__11599_565923713"/>
      <w:bookmarkEnd w:id="3"/>
      <w:r>
        <w:lastRenderedPageBreak/>
        <w:t>V</w:t>
      </w:r>
      <w:r>
        <w:t>ečbesedni preklopi</w:t>
      </w:r>
    </w:p>
    <w:p w:rsidR="00000000" w:rsidRDefault="00B97062">
      <w:pPr>
        <w:pStyle w:val="Normal1"/>
        <w:jc w:val="both"/>
      </w:pPr>
      <w:r>
        <w:rPr>
          <w:rFonts w:ascii="Calibri" w:eastAsia="Calibri" w:hAnsi="Calibri" w:cs="Calibri"/>
          <w:b/>
          <w:sz w:val="24"/>
        </w:rPr>
        <w:t>C</w:t>
      </w:r>
      <w:r>
        <w:rPr>
          <w:rFonts w:ascii="Calibri" w:eastAsia="Calibri" w:hAnsi="Calibri" w:cs="Calibri"/>
          <w:b/>
          <w:sz w:val="24"/>
        </w:rPr>
        <w:t>ilj:</w:t>
      </w:r>
    </w:p>
    <w:p w:rsidR="00000000" w:rsidRDefault="00B97062">
      <w:pPr>
        <w:pStyle w:val="Normal1"/>
        <w:spacing w:after="240"/>
        <w:ind w:hanging="360"/>
        <w:jc w:val="both"/>
      </w:pPr>
      <w:r>
        <w:rPr>
          <w:rFonts w:ascii="Calibri" w:eastAsia="Calibri" w:hAnsi="Calibri" w:cs="Calibri"/>
          <w:sz w:val="24"/>
        </w:rPr>
        <w:tab/>
        <w:t>Pri vsakem kodnem preklopu sta označena jezik in vrsta preklopa (znotraj- ali medstavčni), pri posameznih besednih zvezah pa označimo še obliko zapisa, morfologijo in besedno vrsto.</w:t>
      </w:r>
    </w:p>
    <w:p w:rsidR="00000000" w:rsidRDefault="00B97062">
      <w:pPr>
        <w:pStyle w:val="Normal1"/>
        <w:ind w:hanging="360"/>
        <w:jc w:val="both"/>
      </w:pPr>
      <w:r>
        <w:rPr>
          <w:rFonts w:ascii="Calibri" w:eastAsia="Calibri" w:hAnsi="Calibri" w:cs="Calibri"/>
          <w:sz w:val="24"/>
        </w:rPr>
        <w:tab/>
      </w:r>
      <w:r>
        <w:rPr>
          <w:rFonts w:ascii="Calibri" w:eastAsia="Calibri" w:hAnsi="Calibri" w:cs="Calibri"/>
          <w:b/>
          <w:sz w:val="24"/>
        </w:rPr>
        <w:t>Smernice:</w:t>
      </w:r>
    </w:p>
    <w:p w:rsidR="00000000" w:rsidRDefault="00B97062">
      <w:pPr>
        <w:pStyle w:val="Normal1"/>
        <w:numPr>
          <w:ilvl w:val="0"/>
          <w:numId w:val="10"/>
        </w:numPr>
        <w:ind w:left="0"/>
        <w:contextualSpacing/>
        <w:jc w:val="both"/>
      </w:pPr>
      <w:r>
        <w:rPr>
          <w:rFonts w:ascii="Calibri" w:eastAsia="Calibri" w:hAnsi="Calibri" w:cs="Calibri"/>
          <w:sz w:val="24"/>
        </w:rPr>
        <w:t>Pri večbesednih</w:t>
      </w:r>
      <w:r>
        <w:rPr>
          <w:rFonts w:ascii="Calibri" w:eastAsia="Calibri" w:hAnsi="Calibri" w:cs="Calibri"/>
          <w:sz w:val="24"/>
        </w:rPr>
        <w:t xml:space="preserve"> preklopih skupno (tj. z eno oznako) označimo JEZIK in VRSTO PREKLOPA. Za seznam znak in njihov pomen gl. tabelo na koncu Smernic. </w:t>
      </w:r>
    </w:p>
    <w:p w:rsidR="00000000" w:rsidRDefault="00B97062">
      <w:pPr>
        <w:pStyle w:val="Normal1"/>
        <w:numPr>
          <w:ilvl w:val="0"/>
          <w:numId w:val="10"/>
        </w:numPr>
        <w:ind w:left="0"/>
        <w:contextualSpacing/>
        <w:jc w:val="both"/>
      </w:pPr>
      <w:r>
        <w:rPr>
          <w:rFonts w:ascii="Calibri" w:eastAsia="Calibri" w:hAnsi="Calibri" w:cs="Calibri"/>
          <w:sz w:val="24"/>
        </w:rPr>
        <w:t>Za vsako besedno zvezo posebej označimo ZAPIS, MORFOLOGIJO in BESEDNO VRSTO, pri čemer za posamezno besedno zvezo štejemo:</w:t>
      </w:r>
    </w:p>
    <w:p w:rsidR="00000000" w:rsidRDefault="00B97062">
      <w:pPr>
        <w:pStyle w:val="Normal1"/>
        <w:numPr>
          <w:ilvl w:val="1"/>
          <w:numId w:val="10"/>
        </w:numPr>
        <w:ind w:left="0"/>
        <w:contextualSpacing/>
        <w:jc w:val="both"/>
      </w:pPr>
      <w:r>
        <w:rPr>
          <w:rFonts w:ascii="Calibri" w:eastAsia="Calibri" w:hAnsi="Calibri" w:cs="Calibri"/>
          <w:b/>
          <w:sz w:val="24"/>
        </w:rPr>
        <w:t>s</w:t>
      </w:r>
      <w:r>
        <w:rPr>
          <w:rFonts w:ascii="Calibri" w:eastAsia="Calibri" w:hAnsi="Calibri" w:cs="Calibri"/>
          <w:b/>
          <w:sz w:val="24"/>
        </w:rPr>
        <w:t>tavek ali daljši sklop besed, ki jim ni mogoče določiti ene besedne vrste (N)</w:t>
      </w:r>
    </w:p>
    <w:p w:rsidR="00000000" w:rsidRDefault="00B97062">
      <w:pPr>
        <w:pStyle w:val="Normal1"/>
        <w:numPr>
          <w:ilvl w:val="2"/>
          <w:numId w:val="10"/>
        </w:numPr>
        <w:ind w:left="0"/>
        <w:contextualSpacing/>
        <w:jc w:val="both"/>
      </w:pPr>
      <w:r>
        <w:rPr>
          <w:rFonts w:ascii="Calibri" w:eastAsia="Calibri" w:hAnsi="Calibri" w:cs="Calibri"/>
          <w:i/>
          <w:sz w:val="24"/>
        </w:rPr>
        <w:t xml:space="preserve">»@InaMcMina </w:t>
      </w:r>
      <w:r>
        <w:rPr>
          <w:rFonts w:ascii="Calibri" w:eastAsia="Calibri" w:hAnsi="Calibri" w:cs="Calibri"/>
          <w:i/>
          <w:sz w:val="24"/>
          <w:u w:val="single"/>
        </w:rPr>
        <w:t>I need this so bad right now</w:t>
      </w:r>
      <w:r>
        <w:rPr>
          <w:rFonts w:ascii="Calibri" w:eastAsia="Calibri" w:hAnsi="Calibri" w:cs="Calibri"/>
          <w:i/>
          <w:sz w:val="24"/>
        </w:rPr>
        <w:t xml:space="preserve"> . Ne mačke . Svaljkanje«</w:t>
      </w:r>
      <w:r>
        <w:rPr>
          <w:rFonts w:ascii="Calibri" w:eastAsia="Calibri" w:hAnsi="Calibri" w:cs="Calibri"/>
          <w:sz w:val="24"/>
        </w:rPr>
        <w:t xml:space="preserve"> (MS)</w:t>
      </w:r>
    </w:p>
    <w:p w:rsidR="00000000" w:rsidRDefault="00B97062">
      <w:pPr>
        <w:pStyle w:val="Normal1"/>
        <w:numPr>
          <w:ilvl w:val="2"/>
          <w:numId w:val="10"/>
        </w:numPr>
        <w:ind w:left="0"/>
        <w:contextualSpacing/>
        <w:jc w:val="both"/>
      </w:pPr>
      <w:r>
        <w:rPr>
          <w:rFonts w:ascii="Calibri" w:eastAsia="Calibri" w:hAnsi="Calibri" w:cs="Calibri"/>
          <w:i/>
          <w:sz w:val="24"/>
        </w:rPr>
        <w:t xml:space="preserve">»@GobaFunk </w:t>
      </w:r>
      <w:r>
        <w:rPr>
          <w:rFonts w:ascii="Calibri" w:eastAsia="Calibri" w:hAnsi="Calibri" w:cs="Calibri"/>
          <w:i/>
          <w:sz w:val="24"/>
          <w:u w:val="single"/>
        </w:rPr>
        <w:t>ohhh i know</w:t>
      </w:r>
      <w:r>
        <w:rPr>
          <w:rFonts w:ascii="Calibri" w:eastAsia="Calibri" w:hAnsi="Calibri" w:cs="Calibri"/>
          <w:i/>
          <w:sz w:val="24"/>
        </w:rPr>
        <w:t xml:space="preserve"> predobr kako je po 72 h urah nespanja ...«</w:t>
      </w:r>
      <w:r>
        <w:rPr>
          <w:rFonts w:ascii="Calibri" w:eastAsia="Calibri" w:hAnsi="Calibri" w:cs="Calibri"/>
          <w:sz w:val="24"/>
        </w:rPr>
        <w:t xml:space="preserve"> (ZS)</w:t>
      </w:r>
    </w:p>
    <w:p w:rsidR="00000000" w:rsidRDefault="00B97062">
      <w:pPr>
        <w:pStyle w:val="Normal1"/>
        <w:numPr>
          <w:ilvl w:val="1"/>
          <w:numId w:val="10"/>
        </w:numPr>
        <w:ind w:left="0"/>
        <w:contextualSpacing/>
        <w:jc w:val="both"/>
      </w:pPr>
      <w:r>
        <w:rPr>
          <w:rFonts w:ascii="Calibri" w:eastAsia="Calibri" w:hAnsi="Calibri" w:cs="Calibri"/>
          <w:b/>
          <w:sz w:val="24"/>
        </w:rPr>
        <w:t>ključnik (hashtag)</w:t>
      </w:r>
    </w:p>
    <w:p w:rsidR="00000000" w:rsidRDefault="00B97062">
      <w:pPr>
        <w:pStyle w:val="Normal1"/>
        <w:numPr>
          <w:ilvl w:val="2"/>
          <w:numId w:val="10"/>
        </w:numPr>
        <w:spacing w:line="240" w:lineRule="auto"/>
        <w:ind w:left="0"/>
        <w:contextualSpacing/>
        <w:jc w:val="both"/>
      </w:pPr>
      <w:r>
        <w:rPr>
          <w:rFonts w:ascii="Calibri" w:eastAsia="Calibri" w:hAnsi="Calibri" w:cs="Calibri"/>
          <w:i/>
          <w:sz w:val="24"/>
        </w:rPr>
        <w:t>»Tisto , ko si pr</w:t>
      </w:r>
      <w:r>
        <w:rPr>
          <w:rFonts w:ascii="Calibri" w:eastAsia="Calibri" w:hAnsi="Calibri" w:cs="Calibri"/>
          <w:i/>
          <w:sz w:val="24"/>
        </w:rPr>
        <w:t xml:space="preserve">ed tvojiim komadom fentas koleno :S </w:t>
      </w:r>
      <w:r>
        <w:rPr>
          <w:rFonts w:ascii="Calibri" w:eastAsia="Calibri" w:hAnsi="Calibri" w:cs="Calibri"/>
          <w:i/>
          <w:sz w:val="24"/>
          <w:u w:val="single"/>
        </w:rPr>
        <w:t>#fml #jobparty</w:t>
      </w:r>
      <w:r>
        <w:rPr>
          <w:rFonts w:ascii="Calibri" w:eastAsia="Calibri" w:hAnsi="Calibri" w:cs="Calibri"/>
          <w:i/>
          <w:sz w:val="24"/>
        </w:rPr>
        <w:t>«</w:t>
      </w:r>
      <w:r>
        <w:rPr>
          <w:rFonts w:ascii="Calibri" w:eastAsia="Calibri" w:hAnsi="Calibri" w:cs="Calibri"/>
          <w:sz w:val="24"/>
        </w:rPr>
        <w:t xml:space="preserve"> (označimo skupaj MS+ANG, nato zapis + morfologijo + bes. vrsto za vsak hešteg posebej)</w:t>
      </w:r>
    </w:p>
    <w:p w:rsidR="00000000" w:rsidRDefault="00B97062">
      <w:pPr>
        <w:pStyle w:val="Normal1"/>
        <w:numPr>
          <w:ilvl w:val="1"/>
          <w:numId w:val="10"/>
        </w:numPr>
        <w:ind w:left="0"/>
        <w:contextualSpacing/>
        <w:jc w:val="both"/>
      </w:pPr>
      <w:r>
        <w:rPr>
          <w:rFonts w:ascii="Calibri" w:eastAsia="Calibri" w:hAnsi="Calibri" w:cs="Calibri"/>
          <w:b/>
          <w:sz w:val="24"/>
        </w:rPr>
        <w:t xml:space="preserve">sklop ponovljenih besed: </w:t>
      </w:r>
      <w:r>
        <w:rPr>
          <w:rFonts w:ascii="Calibri" w:eastAsia="Calibri" w:hAnsi="Calibri" w:cs="Calibri"/>
          <w:i/>
          <w:sz w:val="24"/>
        </w:rPr>
        <w:t>»omg omg omg«</w:t>
      </w:r>
      <w:r>
        <w:rPr>
          <w:rFonts w:ascii="Calibri" w:eastAsia="Calibri" w:hAnsi="Calibri" w:cs="Calibri"/>
          <w:sz w:val="24"/>
        </w:rPr>
        <w:t xml:space="preserve"> ali </w:t>
      </w:r>
      <w:r>
        <w:rPr>
          <w:rFonts w:ascii="Calibri" w:eastAsia="Calibri" w:hAnsi="Calibri" w:cs="Calibri"/>
          <w:i/>
          <w:sz w:val="24"/>
        </w:rPr>
        <w:t>»and and and«</w:t>
      </w:r>
      <w:r>
        <w:rPr>
          <w:rFonts w:ascii="Calibri" w:eastAsia="Calibri" w:hAnsi="Calibri" w:cs="Calibri"/>
          <w:sz w:val="24"/>
        </w:rPr>
        <w:t xml:space="preserve"> ali »</w:t>
      </w:r>
      <w:r>
        <w:rPr>
          <w:rFonts w:ascii="Calibri" w:eastAsia="Calibri" w:hAnsi="Calibri" w:cs="Calibri"/>
          <w:i/>
          <w:sz w:val="24"/>
        </w:rPr>
        <w:t>jp, jp«</w:t>
      </w:r>
    </w:p>
    <w:p w:rsidR="00000000" w:rsidRDefault="00B97062">
      <w:pPr>
        <w:pStyle w:val="Normal1"/>
        <w:numPr>
          <w:ilvl w:val="1"/>
          <w:numId w:val="10"/>
        </w:numPr>
        <w:ind w:left="0"/>
        <w:contextualSpacing/>
        <w:jc w:val="both"/>
      </w:pPr>
      <w:r>
        <w:rPr>
          <w:rFonts w:ascii="Calibri" w:eastAsia="Calibri" w:hAnsi="Calibri" w:cs="Calibri"/>
          <w:b/>
          <w:sz w:val="24"/>
        </w:rPr>
        <w:t xml:space="preserve">samostalniško zvezo </w:t>
      </w:r>
      <w:r>
        <w:rPr>
          <w:rFonts w:ascii="Calibri" w:eastAsia="Calibri" w:hAnsi="Calibri" w:cs="Calibri"/>
          <w:sz w:val="24"/>
        </w:rPr>
        <w:t>skupaj s prilastkom</w:t>
      </w:r>
      <w:r>
        <w:rPr>
          <w:rFonts w:ascii="Calibri" w:eastAsia="Calibri" w:hAnsi="Calibri" w:cs="Calibri"/>
          <w:sz w:val="24"/>
        </w:rPr>
        <w:t xml:space="preserve"> (premod</w:t>
      </w:r>
      <w:r>
        <w:rPr>
          <w:rFonts w:ascii="Calibri" w:eastAsia="Calibri" w:hAnsi="Calibri" w:cs="Calibri"/>
          <w:sz w:val="24"/>
        </w:rPr>
        <w:t>ifier ali postmodifier)</w:t>
      </w:r>
    </w:p>
    <w:p w:rsidR="00000000" w:rsidRDefault="00B97062">
      <w:pPr>
        <w:pStyle w:val="Normal1"/>
        <w:numPr>
          <w:ilvl w:val="2"/>
          <w:numId w:val="10"/>
        </w:numPr>
        <w:ind w:left="0"/>
        <w:contextualSpacing/>
        <w:jc w:val="both"/>
      </w:pPr>
      <w:r>
        <w:rPr>
          <w:rFonts w:ascii="Calibri" w:eastAsia="Calibri" w:hAnsi="Calibri" w:cs="Calibri"/>
          <w:sz w:val="24"/>
        </w:rPr>
        <w:t xml:space="preserve">pridevnik + samostalnik:  </w:t>
      </w:r>
      <w:r>
        <w:rPr>
          <w:rFonts w:ascii="Calibri" w:eastAsia="Calibri" w:hAnsi="Calibri" w:cs="Calibri"/>
          <w:i/>
          <w:sz w:val="24"/>
        </w:rPr>
        <w:t>»old boysov«, »scary shit«</w:t>
      </w:r>
    </w:p>
    <w:p w:rsidR="00000000" w:rsidRDefault="00B97062">
      <w:pPr>
        <w:pStyle w:val="Normal1"/>
        <w:numPr>
          <w:ilvl w:val="2"/>
          <w:numId w:val="10"/>
        </w:numPr>
        <w:ind w:left="0"/>
        <w:contextualSpacing/>
        <w:jc w:val="both"/>
      </w:pPr>
      <w:r>
        <w:rPr>
          <w:rFonts w:ascii="Calibri" w:eastAsia="Calibri" w:hAnsi="Calibri" w:cs="Calibri"/>
          <w:sz w:val="24"/>
        </w:rPr>
        <w:t xml:space="preserve">samostalnik + samostalnik: </w:t>
      </w:r>
      <w:r>
        <w:rPr>
          <w:rFonts w:ascii="Calibri" w:eastAsia="Calibri" w:hAnsi="Calibri" w:cs="Calibri"/>
          <w:i/>
          <w:sz w:val="24"/>
        </w:rPr>
        <w:t>»buffalo burger«</w:t>
      </w:r>
    </w:p>
    <w:p w:rsidR="00000000" w:rsidRDefault="00B97062">
      <w:pPr>
        <w:pStyle w:val="Normal1"/>
        <w:numPr>
          <w:ilvl w:val="2"/>
          <w:numId w:val="10"/>
        </w:numPr>
        <w:ind w:left="0"/>
        <w:contextualSpacing/>
        <w:jc w:val="both"/>
      </w:pPr>
      <w:r>
        <w:rPr>
          <w:rFonts w:ascii="Calibri" w:eastAsia="Calibri" w:hAnsi="Calibri" w:cs="Calibri"/>
          <w:sz w:val="24"/>
        </w:rPr>
        <w:t xml:space="preserve">daljši prilastek: </w:t>
      </w:r>
      <w:r>
        <w:rPr>
          <w:rFonts w:ascii="Calibri" w:eastAsia="Calibri" w:hAnsi="Calibri" w:cs="Calibri"/>
          <w:i/>
          <w:sz w:val="24"/>
        </w:rPr>
        <w:t>»take your kid to the work day«; »' i dont give a fuck ' attitude«</w:t>
      </w:r>
    </w:p>
    <w:p w:rsidR="00000000" w:rsidRDefault="00B97062">
      <w:pPr>
        <w:pStyle w:val="Normal1"/>
        <w:numPr>
          <w:ilvl w:val="2"/>
          <w:numId w:val="10"/>
        </w:numPr>
        <w:ind w:left="0"/>
        <w:contextualSpacing/>
        <w:jc w:val="both"/>
      </w:pPr>
      <w:r>
        <w:rPr>
          <w:rFonts w:ascii="Calibri" w:eastAsia="Calibri" w:hAnsi="Calibri" w:cs="Calibri"/>
          <w:sz w:val="24"/>
        </w:rPr>
        <w:t>samostalnik + PostM:</w:t>
      </w:r>
      <w:r>
        <w:rPr>
          <w:rFonts w:ascii="Calibri" w:eastAsia="Calibri" w:hAnsi="Calibri" w:cs="Calibri"/>
          <w:i/>
          <w:sz w:val="24"/>
        </w:rPr>
        <w:t xml:space="preserve"> »a breath of fresh air«</w:t>
      </w:r>
    </w:p>
    <w:p w:rsidR="00000000" w:rsidRDefault="00B97062">
      <w:pPr>
        <w:pStyle w:val="Normal1"/>
        <w:numPr>
          <w:ilvl w:val="2"/>
          <w:numId w:val="10"/>
        </w:numPr>
        <w:ind w:left="0"/>
        <w:contextualSpacing/>
        <w:jc w:val="both"/>
      </w:pPr>
      <w:r>
        <w:rPr>
          <w:rFonts w:ascii="Calibri" w:eastAsia="Calibri" w:hAnsi="Calibri" w:cs="Calibri"/>
          <w:sz w:val="24"/>
        </w:rPr>
        <w:t>predl</w:t>
      </w:r>
      <w:r>
        <w:rPr>
          <w:rFonts w:ascii="Calibri" w:eastAsia="Calibri" w:hAnsi="Calibri" w:cs="Calibri"/>
          <w:sz w:val="24"/>
        </w:rPr>
        <w:t>og + samostalnik = predložna zveza</w:t>
      </w:r>
    </w:p>
    <w:p w:rsidR="00000000" w:rsidRDefault="00B97062">
      <w:pPr>
        <w:pStyle w:val="Normal1"/>
        <w:numPr>
          <w:ilvl w:val="1"/>
          <w:numId w:val="10"/>
        </w:numPr>
        <w:ind w:left="0"/>
        <w:contextualSpacing/>
        <w:jc w:val="both"/>
      </w:pPr>
      <w:r>
        <w:rPr>
          <w:rFonts w:ascii="Calibri" w:eastAsia="Calibri" w:hAnsi="Calibri" w:cs="Calibri"/>
          <w:b/>
          <w:sz w:val="24"/>
        </w:rPr>
        <w:t>pridevniško zvezo</w:t>
      </w:r>
      <w:r>
        <w:rPr>
          <w:rFonts w:ascii="Calibri" w:eastAsia="Calibri" w:hAnsi="Calibri" w:cs="Calibri"/>
          <w:sz w:val="24"/>
        </w:rPr>
        <w:t xml:space="preserve"> skupaj s prilastkom</w:t>
      </w:r>
    </w:p>
    <w:p w:rsidR="00000000" w:rsidRDefault="00B97062">
      <w:pPr>
        <w:pStyle w:val="Normal1"/>
        <w:numPr>
          <w:ilvl w:val="2"/>
          <w:numId w:val="10"/>
        </w:numPr>
        <w:ind w:left="0"/>
        <w:contextualSpacing/>
        <w:jc w:val="both"/>
      </w:pPr>
      <w:r>
        <w:rPr>
          <w:rFonts w:ascii="Calibri" w:eastAsia="Calibri" w:hAnsi="Calibri" w:cs="Calibri"/>
          <w:sz w:val="24"/>
        </w:rPr>
        <w:t xml:space="preserve">pridevnik + prislov: </w:t>
      </w:r>
      <w:r>
        <w:rPr>
          <w:rFonts w:ascii="Calibri" w:eastAsia="Calibri" w:hAnsi="Calibri" w:cs="Calibri"/>
          <w:i/>
          <w:sz w:val="24"/>
        </w:rPr>
        <w:t>»fair enough«</w:t>
      </w:r>
    </w:p>
    <w:p w:rsidR="00000000" w:rsidRDefault="00B97062">
      <w:pPr>
        <w:pStyle w:val="Normal1"/>
        <w:numPr>
          <w:ilvl w:val="2"/>
          <w:numId w:val="10"/>
        </w:numPr>
        <w:ind w:left="0"/>
        <w:contextualSpacing/>
        <w:jc w:val="both"/>
      </w:pPr>
      <w:r>
        <w:rPr>
          <w:rFonts w:ascii="Calibri" w:eastAsia="Calibri" w:hAnsi="Calibri" w:cs="Calibri"/>
          <w:sz w:val="24"/>
        </w:rPr>
        <w:t xml:space="preserve">prislov + pridevnik: </w:t>
      </w:r>
      <w:r>
        <w:rPr>
          <w:rFonts w:ascii="Calibri" w:eastAsia="Calibri" w:hAnsi="Calibri" w:cs="Calibri"/>
          <w:i/>
          <w:sz w:val="24"/>
        </w:rPr>
        <w:t>»#oddlysatisfying«</w:t>
      </w:r>
    </w:p>
    <w:p w:rsidR="00000000" w:rsidRDefault="00B97062">
      <w:pPr>
        <w:pStyle w:val="Normal1"/>
        <w:numPr>
          <w:ilvl w:val="1"/>
          <w:numId w:val="10"/>
        </w:numPr>
        <w:ind w:left="0"/>
        <w:contextualSpacing/>
        <w:jc w:val="both"/>
      </w:pPr>
      <w:r>
        <w:rPr>
          <w:rFonts w:ascii="Calibri" w:eastAsia="Calibri" w:hAnsi="Calibri" w:cs="Calibri"/>
          <w:b/>
          <w:sz w:val="24"/>
        </w:rPr>
        <w:t>predložno zvezo</w:t>
      </w:r>
      <w:r>
        <w:rPr>
          <w:rFonts w:ascii="Calibri" w:eastAsia="Calibri" w:hAnsi="Calibri" w:cs="Calibri"/>
          <w:sz w:val="24"/>
        </w:rPr>
        <w:t xml:space="preserve">: </w:t>
      </w:r>
      <w:r>
        <w:rPr>
          <w:rFonts w:ascii="Calibri" w:eastAsia="Calibri" w:hAnsi="Calibri" w:cs="Calibri"/>
          <w:i/>
          <w:sz w:val="24"/>
        </w:rPr>
        <w:t>»on a regular basis«</w:t>
      </w:r>
    </w:p>
    <w:p w:rsidR="00000000" w:rsidRDefault="00B97062">
      <w:pPr>
        <w:pStyle w:val="Normal1"/>
        <w:numPr>
          <w:ilvl w:val="1"/>
          <w:numId w:val="10"/>
        </w:numPr>
        <w:ind w:left="0"/>
        <w:contextualSpacing/>
        <w:jc w:val="both"/>
      </w:pPr>
      <w:r>
        <w:rPr>
          <w:rFonts w:ascii="Calibri" w:eastAsia="Calibri" w:hAnsi="Calibri" w:cs="Calibri"/>
          <w:sz w:val="24"/>
        </w:rPr>
        <w:t xml:space="preserve">pri drugih kombinacijah zapis, morfologijo in besedno vrsto  označimo </w:t>
      </w:r>
      <w:r>
        <w:rPr>
          <w:rFonts w:ascii="Calibri" w:eastAsia="Calibri" w:hAnsi="Calibri" w:cs="Calibri"/>
          <w:sz w:val="24"/>
        </w:rPr>
        <w:t>za vsako besedo oziroma besedno vrsto posebej</w:t>
      </w:r>
    </w:p>
    <w:p w:rsidR="00000000" w:rsidRDefault="00B97062">
      <w:pPr>
        <w:pStyle w:val="Normal1"/>
        <w:numPr>
          <w:ilvl w:val="2"/>
          <w:numId w:val="10"/>
        </w:numPr>
        <w:ind w:left="0"/>
        <w:contextualSpacing/>
        <w:jc w:val="both"/>
      </w:pPr>
      <w:r>
        <w:rPr>
          <w:rFonts w:ascii="Calibri" w:eastAsia="Calibri" w:hAnsi="Calibri" w:cs="Calibri"/>
          <w:i/>
          <w:sz w:val="24"/>
        </w:rPr>
        <w:t xml:space="preserve">»sej pravm , francozi </w:t>
      </w:r>
      <w:r>
        <w:rPr>
          <w:rFonts w:ascii="Calibri" w:eastAsia="Calibri" w:hAnsi="Calibri" w:cs="Calibri"/>
          <w:i/>
          <w:sz w:val="24"/>
          <w:u w:val="single"/>
        </w:rPr>
        <w:t>ownajo</w:t>
      </w:r>
      <w:r>
        <w:rPr>
          <w:rFonts w:ascii="Calibri" w:eastAsia="Calibri" w:hAnsi="Calibri" w:cs="Calibri"/>
          <w:i/>
          <w:sz w:val="24"/>
        </w:rPr>
        <w:t xml:space="preserve"> </w:t>
      </w:r>
      <w:r>
        <w:rPr>
          <w:rFonts w:ascii="Calibri" w:eastAsia="Calibri" w:hAnsi="Calibri" w:cs="Calibri"/>
          <w:i/>
          <w:sz w:val="24"/>
          <w:u w:val="single"/>
        </w:rPr>
        <w:t>horrorland</w:t>
      </w:r>
      <w:r>
        <w:rPr>
          <w:rFonts w:ascii="Calibri" w:eastAsia="Calibri" w:hAnsi="Calibri" w:cs="Calibri"/>
          <w:i/>
          <w:sz w:val="24"/>
        </w:rPr>
        <w:t xml:space="preserve"> .« </w:t>
      </w:r>
      <w:r>
        <w:rPr>
          <w:rFonts w:ascii="Calibri" w:eastAsia="Calibri" w:hAnsi="Calibri" w:cs="Calibri"/>
          <w:sz w:val="24"/>
        </w:rPr>
        <w:t>(glagol + samostalnik)</w:t>
      </w:r>
    </w:p>
    <w:p w:rsidR="00000000" w:rsidRDefault="00B97062">
      <w:pPr>
        <w:pStyle w:val="Normal1"/>
        <w:numPr>
          <w:ilvl w:val="2"/>
          <w:numId w:val="10"/>
        </w:numPr>
        <w:ind w:left="0"/>
        <w:contextualSpacing/>
        <w:jc w:val="both"/>
      </w:pPr>
      <w:r>
        <w:rPr>
          <w:rFonts w:ascii="Calibri" w:eastAsia="Calibri" w:hAnsi="Calibri" w:cs="Calibri"/>
          <w:i/>
          <w:sz w:val="24"/>
        </w:rPr>
        <w:t>»</w:t>
      </w:r>
      <w:r>
        <w:rPr>
          <w:rFonts w:ascii="Calibri" w:eastAsia="Calibri" w:hAnsi="Calibri" w:cs="Calibri"/>
          <w:i/>
          <w:sz w:val="24"/>
          <w:u w:val="single"/>
        </w:rPr>
        <w:t>awwww</w:t>
      </w:r>
      <w:r>
        <w:rPr>
          <w:rFonts w:ascii="Calibri" w:eastAsia="Calibri" w:hAnsi="Calibri" w:cs="Calibri"/>
          <w:i/>
          <w:sz w:val="24"/>
        </w:rPr>
        <w:t xml:space="preserve"> </w:t>
      </w:r>
      <w:r>
        <w:rPr>
          <w:rFonts w:ascii="Calibri" w:eastAsia="Calibri" w:hAnsi="Calibri" w:cs="Calibri"/>
          <w:i/>
          <w:sz w:val="24"/>
          <w:u w:val="single"/>
        </w:rPr>
        <w:t>kjuuut</w:t>
      </w:r>
      <w:r>
        <w:rPr>
          <w:rFonts w:ascii="Calibri" w:eastAsia="Calibri" w:hAnsi="Calibri" w:cs="Calibri"/>
          <w:i/>
          <w:sz w:val="24"/>
        </w:rPr>
        <w:t xml:space="preserve"> si napisala ^^«</w:t>
      </w:r>
      <w:r>
        <w:rPr>
          <w:rFonts w:ascii="Calibri" w:eastAsia="Calibri" w:hAnsi="Calibri" w:cs="Calibri"/>
          <w:sz w:val="24"/>
        </w:rPr>
        <w:t xml:space="preserve"> (medmet + pridevnik)</w:t>
      </w:r>
    </w:p>
    <w:p w:rsidR="00000000" w:rsidRDefault="00B97062">
      <w:pPr>
        <w:ind w:hanging="360"/>
        <w:contextualSpacing/>
        <w:jc w:val="both"/>
        <w:rPr>
          <w:rFonts w:ascii="Calibri" w:eastAsia="Calibri" w:hAnsi="Calibri" w:cs="Calibri"/>
          <w:sz w:val="24"/>
        </w:rPr>
      </w:pPr>
    </w:p>
    <w:p w:rsidR="00000000" w:rsidRDefault="00B97062">
      <w:pPr>
        <w:ind w:hanging="360"/>
        <w:contextualSpacing/>
        <w:jc w:val="both"/>
      </w:pPr>
      <w:r>
        <w:rPr>
          <w:rFonts w:ascii="Calibri" w:eastAsia="Calibri" w:hAnsi="Calibri" w:cs="Calibri"/>
          <w:sz w:val="24"/>
        </w:rPr>
        <w:t>Posebnosti pri določanju meje oz. vrste preklopa:</w:t>
      </w:r>
    </w:p>
    <w:p w:rsidR="00000000" w:rsidRDefault="00B97062">
      <w:pPr>
        <w:pStyle w:val="Normal1"/>
        <w:numPr>
          <w:ilvl w:val="0"/>
          <w:numId w:val="11"/>
        </w:numPr>
        <w:ind w:left="0"/>
        <w:contextualSpacing/>
        <w:jc w:val="both"/>
      </w:pPr>
      <w:r>
        <w:rPr>
          <w:rFonts w:ascii="Calibri" w:eastAsia="Calibri" w:hAnsi="Calibri" w:cs="Calibri"/>
          <w:color w:val="C00000"/>
          <w:sz w:val="24"/>
        </w:rPr>
        <w:t>Upoštevanje meje stavka</w:t>
      </w:r>
    </w:p>
    <w:p w:rsidR="00000000" w:rsidRDefault="00B97062">
      <w:pPr>
        <w:pStyle w:val="Normal1"/>
        <w:numPr>
          <w:ilvl w:val="1"/>
          <w:numId w:val="11"/>
        </w:numPr>
        <w:ind w:left="0"/>
        <w:contextualSpacing/>
        <w:jc w:val="both"/>
      </w:pPr>
      <w:r>
        <w:rPr>
          <w:rFonts w:ascii="Calibri" w:eastAsia="Calibri" w:hAnsi="Calibri" w:cs="Calibri"/>
          <w:sz w:val="24"/>
        </w:rPr>
        <w:t>Če je med znotrajs</w:t>
      </w:r>
      <w:r>
        <w:rPr>
          <w:rFonts w:ascii="Calibri" w:eastAsia="Calibri" w:hAnsi="Calibri" w:cs="Calibri"/>
          <w:sz w:val="24"/>
        </w:rPr>
        <w:t>tavčnim preklopom in medstavčnim preklopom oziroma dvema znotrajstavčnima preklopoma meja stavka, takšne preklope označimo vsakega zase.</w:t>
      </w:r>
    </w:p>
    <w:p w:rsidR="00000000" w:rsidRDefault="00B97062">
      <w:pPr>
        <w:pStyle w:val="Normal1"/>
        <w:numPr>
          <w:ilvl w:val="2"/>
          <w:numId w:val="11"/>
        </w:numPr>
        <w:ind w:left="0"/>
        <w:contextualSpacing/>
        <w:jc w:val="both"/>
      </w:pPr>
      <w:r>
        <w:rPr>
          <w:rFonts w:ascii="Calibri" w:eastAsia="Calibri" w:hAnsi="Calibri" w:cs="Calibri"/>
          <w:i/>
          <w:sz w:val="24"/>
        </w:rPr>
        <w:t xml:space="preserve">»Moj HTC Cha Cha umira in spet bom pristala na tipkanju po </w:t>
      </w:r>
      <w:r>
        <w:rPr>
          <w:rFonts w:ascii="Calibri" w:eastAsia="Calibri" w:hAnsi="Calibri" w:cs="Calibri"/>
          <w:i/>
          <w:sz w:val="24"/>
          <w:u w:val="single"/>
        </w:rPr>
        <w:t>touch screenu</w:t>
      </w:r>
      <w:r>
        <w:rPr>
          <w:rFonts w:ascii="Calibri" w:eastAsia="Calibri" w:hAnsi="Calibri" w:cs="Calibri"/>
          <w:i/>
          <w:sz w:val="24"/>
        </w:rPr>
        <w:t xml:space="preserve"> .¶ </w:t>
      </w:r>
      <w:r>
        <w:rPr>
          <w:rFonts w:ascii="Calibri" w:eastAsia="Calibri" w:hAnsi="Calibri" w:cs="Calibri"/>
          <w:i/>
          <w:sz w:val="24"/>
          <w:u w:val="single"/>
        </w:rPr>
        <w:t>I hate that</w:t>
      </w:r>
      <w:r>
        <w:rPr>
          <w:rFonts w:ascii="Calibri" w:eastAsia="Calibri" w:hAnsi="Calibri" w:cs="Calibri"/>
          <w:i/>
          <w:sz w:val="24"/>
        </w:rPr>
        <w:t>.«</w:t>
      </w:r>
    </w:p>
    <w:p w:rsidR="00000000" w:rsidRDefault="00B97062">
      <w:pPr>
        <w:pStyle w:val="Normal1"/>
        <w:numPr>
          <w:ilvl w:val="2"/>
          <w:numId w:val="11"/>
        </w:numPr>
        <w:spacing w:line="240" w:lineRule="auto"/>
        <w:ind w:left="0"/>
        <w:contextualSpacing/>
        <w:jc w:val="both"/>
      </w:pPr>
      <w:r>
        <w:rPr>
          <w:rFonts w:ascii="Calibri" w:eastAsia="Calibri" w:hAnsi="Calibri" w:cs="Calibri"/>
          <w:i/>
          <w:sz w:val="24"/>
        </w:rPr>
        <w:t xml:space="preserve">»Jočem . @MateNemo </w:t>
      </w:r>
      <w:r>
        <w:rPr>
          <w:rFonts w:ascii="Calibri" w:eastAsia="Calibri" w:hAnsi="Calibri" w:cs="Calibri"/>
          <w:i/>
          <w:sz w:val="24"/>
          <w:u w:val="single"/>
        </w:rPr>
        <w:t>there will</w:t>
      </w:r>
      <w:r>
        <w:rPr>
          <w:rFonts w:ascii="Calibri" w:eastAsia="Calibri" w:hAnsi="Calibri" w:cs="Calibri"/>
          <w:i/>
          <w:sz w:val="24"/>
          <w:u w:val="single"/>
        </w:rPr>
        <w:t xml:space="preserve"> be blood</w:t>
      </w:r>
      <w:r>
        <w:rPr>
          <w:rFonts w:ascii="Calibri" w:eastAsia="Calibri" w:hAnsi="Calibri" w:cs="Calibri"/>
          <w:i/>
          <w:sz w:val="24"/>
        </w:rPr>
        <w:t xml:space="preserve"> ! ¶ ;) </w:t>
      </w:r>
      <w:r>
        <w:rPr>
          <w:rFonts w:ascii="Calibri" w:eastAsia="Calibri" w:hAnsi="Calibri" w:cs="Calibri"/>
          <w:i/>
          <w:sz w:val="24"/>
          <w:u w:val="single"/>
        </w:rPr>
        <w:t>btw</w:t>
      </w:r>
      <w:r>
        <w:rPr>
          <w:rFonts w:ascii="Calibri" w:eastAsia="Calibri" w:hAnsi="Calibri" w:cs="Calibri"/>
          <w:i/>
          <w:sz w:val="24"/>
        </w:rPr>
        <w:t xml:space="preserve"> jaz se kar pustim čakati za tisto kavo , čaj , pivo ... ;))«</w:t>
      </w:r>
    </w:p>
    <w:p w:rsidR="00000000" w:rsidRDefault="00B97062">
      <w:pPr>
        <w:pStyle w:val="Normal1"/>
        <w:numPr>
          <w:ilvl w:val="2"/>
          <w:numId w:val="11"/>
        </w:numPr>
        <w:ind w:left="0"/>
        <w:contextualSpacing/>
        <w:jc w:val="both"/>
      </w:pPr>
      <w:r>
        <w:rPr>
          <w:rFonts w:ascii="Calibri" w:eastAsia="Calibri" w:hAnsi="Calibri" w:cs="Calibri"/>
          <w:i/>
          <w:sz w:val="24"/>
        </w:rPr>
        <w:t xml:space="preserve">»adejno , a zdej še tviterji težijo z </w:t>
      </w:r>
      <w:r>
        <w:rPr>
          <w:rFonts w:ascii="Calibri" w:eastAsia="Calibri" w:hAnsi="Calibri" w:cs="Calibri"/>
          <w:i/>
          <w:sz w:val="24"/>
          <w:u w:val="single"/>
        </w:rPr>
        <w:t>add your birthday</w:t>
      </w:r>
      <w:r>
        <w:rPr>
          <w:rFonts w:ascii="Calibri" w:eastAsia="Calibri" w:hAnsi="Calibri" w:cs="Calibri"/>
          <w:i/>
          <w:sz w:val="24"/>
        </w:rPr>
        <w:t xml:space="preserve"> ..¶ </w:t>
      </w:r>
      <w:r>
        <w:rPr>
          <w:rFonts w:ascii="Calibri" w:eastAsia="Calibri" w:hAnsi="Calibri" w:cs="Calibri"/>
          <w:i/>
          <w:sz w:val="24"/>
          <w:u w:val="single"/>
        </w:rPr>
        <w:t>kinky</w:t>
      </w:r>
      <w:r>
        <w:rPr>
          <w:rFonts w:ascii="Calibri" w:eastAsia="Calibri" w:hAnsi="Calibri" w:cs="Calibri"/>
          <w:i/>
          <w:sz w:val="24"/>
        </w:rPr>
        <w:t xml:space="preserve"> , lubčki , </w:t>
      </w:r>
      <w:r>
        <w:rPr>
          <w:rFonts w:ascii="Calibri" w:eastAsia="Calibri" w:hAnsi="Calibri" w:cs="Calibri"/>
          <w:i/>
          <w:sz w:val="24"/>
          <w:u w:val="single"/>
        </w:rPr>
        <w:t>kinky</w:t>
      </w:r>
      <w:r>
        <w:rPr>
          <w:rFonts w:ascii="Calibri" w:eastAsia="Calibri" w:hAnsi="Calibri" w:cs="Calibri"/>
          <w:i/>
          <w:sz w:val="24"/>
        </w:rPr>
        <w:t xml:space="preserve"> ...«</w:t>
      </w:r>
    </w:p>
    <w:p w:rsidR="00000000" w:rsidRDefault="00B97062">
      <w:pPr>
        <w:pStyle w:val="Normal1"/>
        <w:numPr>
          <w:ilvl w:val="1"/>
          <w:numId w:val="11"/>
        </w:numPr>
        <w:ind w:left="0"/>
        <w:contextualSpacing/>
        <w:jc w:val="both"/>
      </w:pPr>
      <w:r>
        <w:rPr>
          <w:rFonts w:ascii="Calibri" w:eastAsia="Calibri" w:hAnsi="Calibri" w:cs="Calibri"/>
          <w:sz w:val="24"/>
        </w:rPr>
        <w:t>Stavčne meje pa ne upoštevamo med dvema ali več medstavčnimi preklopi, ki jih na tem n</w:t>
      </w:r>
      <w:r>
        <w:rPr>
          <w:rFonts w:ascii="Calibri" w:eastAsia="Calibri" w:hAnsi="Calibri" w:cs="Calibri"/>
          <w:sz w:val="24"/>
        </w:rPr>
        <w:t>ivoju označimo skupno kot en medstavčni preklop.</w:t>
      </w:r>
    </w:p>
    <w:p w:rsidR="00000000" w:rsidRDefault="00B97062">
      <w:pPr>
        <w:numPr>
          <w:ilvl w:val="2"/>
          <w:numId w:val="12"/>
        </w:numPr>
        <w:spacing w:line="240" w:lineRule="auto"/>
        <w:ind w:left="0"/>
        <w:contextualSpacing/>
        <w:jc w:val="both"/>
      </w:pPr>
      <w:r>
        <w:rPr>
          <w:rFonts w:ascii="Calibri" w:eastAsia="Calibri" w:hAnsi="Calibri" w:cs="Calibri"/>
          <w:sz w:val="24"/>
        </w:rPr>
        <w:t xml:space="preserve">»Pa smo tam. http://t.co/BvNxgwKiDH. 10min zamude. Evo je. Lušna punca. Tri punce. </w:t>
      </w:r>
      <w:r>
        <w:rPr>
          <w:rFonts w:ascii="Calibri" w:eastAsia="Calibri" w:hAnsi="Calibri" w:cs="Calibri"/>
          <w:sz w:val="24"/>
          <w:u w:val="single"/>
        </w:rPr>
        <w:t>Fast driver. ¶ Smells like teen spirit.</w:t>
      </w:r>
      <w:r>
        <w:rPr>
          <w:rFonts w:ascii="Calibri" w:eastAsia="Calibri" w:hAnsi="Calibri" w:cs="Calibri"/>
          <w:sz w:val="24"/>
        </w:rPr>
        <w:t xml:space="preserve"> #romanjevljubljano«</w:t>
      </w:r>
    </w:p>
    <w:p w:rsidR="00000000" w:rsidRDefault="00B97062">
      <w:pPr>
        <w:numPr>
          <w:ilvl w:val="0"/>
          <w:numId w:val="12"/>
        </w:numPr>
        <w:spacing w:line="240" w:lineRule="auto"/>
        <w:ind w:left="0"/>
        <w:contextualSpacing/>
        <w:jc w:val="both"/>
      </w:pPr>
      <w:r>
        <w:rPr>
          <w:rFonts w:ascii="Calibri" w:eastAsia="Calibri" w:hAnsi="Calibri" w:cs="Calibri"/>
          <w:sz w:val="24"/>
        </w:rPr>
        <w:lastRenderedPageBreak/>
        <w:t>Preklope znotraj heštegov, kjer je več besed napisanih skupaj, o</w:t>
      </w:r>
      <w:r>
        <w:rPr>
          <w:rFonts w:ascii="Calibri" w:eastAsia="Calibri" w:hAnsi="Calibri" w:cs="Calibri"/>
          <w:sz w:val="24"/>
        </w:rPr>
        <w:t>značimo, kot da bi bili zapisani razvezano (saj v WebbAnnu mogoče označiti samo dela besede).</w:t>
      </w:r>
    </w:p>
    <w:p w:rsidR="00000000" w:rsidRDefault="00B97062">
      <w:pPr>
        <w:numPr>
          <w:ilvl w:val="2"/>
          <w:numId w:val="12"/>
        </w:numPr>
        <w:spacing w:line="240" w:lineRule="auto"/>
        <w:ind w:left="0"/>
        <w:contextualSpacing/>
        <w:jc w:val="both"/>
      </w:pPr>
      <w:r>
        <w:rPr>
          <w:rFonts w:ascii="Calibri" w:eastAsia="Calibri" w:hAnsi="Calibri" w:cs="Calibri"/>
          <w:sz w:val="24"/>
        </w:rPr>
        <w:t xml:space="preserve">Primere, kot je </w:t>
      </w:r>
      <w:r>
        <w:rPr>
          <w:rFonts w:ascii="Calibri" w:eastAsia="Calibri" w:hAnsi="Calibri" w:cs="Calibri"/>
          <w:i/>
          <w:sz w:val="24"/>
        </w:rPr>
        <w:t>»#dojenjemyass«</w:t>
      </w:r>
      <w:r>
        <w:rPr>
          <w:rFonts w:ascii="Calibri" w:eastAsia="Calibri" w:hAnsi="Calibri" w:cs="Calibri"/>
          <w:sz w:val="24"/>
        </w:rPr>
        <w:t>, označimo kot znotrajstavčni preklop.</w:t>
      </w:r>
    </w:p>
    <w:p w:rsidR="00000000" w:rsidRDefault="00B97062">
      <w:pPr>
        <w:numPr>
          <w:ilvl w:val="2"/>
          <w:numId w:val="12"/>
        </w:numPr>
        <w:spacing w:line="240" w:lineRule="auto"/>
        <w:ind w:left="0"/>
        <w:contextualSpacing/>
        <w:jc w:val="both"/>
      </w:pPr>
      <w:r>
        <w:rPr>
          <w:rFonts w:ascii="Calibri" w:eastAsia="Calibri" w:hAnsi="Calibri" w:cs="Calibri"/>
          <w:sz w:val="24"/>
        </w:rPr>
        <w:t xml:space="preserve">Primere, kot je </w:t>
      </w:r>
      <w:r>
        <w:rPr>
          <w:rFonts w:ascii="Calibri" w:eastAsia="Calibri" w:hAnsi="Calibri" w:cs="Calibri"/>
          <w:i/>
          <w:sz w:val="24"/>
        </w:rPr>
        <w:t>»#ilovemyjobs«</w:t>
      </w:r>
      <w:r>
        <w:rPr>
          <w:rFonts w:ascii="Calibri" w:eastAsia="Calibri" w:hAnsi="Calibri" w:cs="Calibri"/>
          <w:sz w:val="24"/>
        </w:rPr>
        <w:t>, označimo kot medstavčni preklop.</w:t>
      </w:r>
    </w:p>
    <w:p w:rsidR="00000000" w:rsidRDefault="00B97062">
      <w:pPr>
        <w:pStyle w:val="Heading1"/>
        <w:pageBreakBefore/>
        <w:numPr>
          <w:ilvl w:val="0"/>
          <w:numId w:val="6"/>
        </w:numPr>
        <w:ind w:left="426" w:hanging="426"/>
      </w:pPr>
      <w:bookmarkStart w:id="4" w:name="__RefHeading__11601_565923713"/>
      <w:bookmarkEnd w:id="4"/>
      <w:r>
        <w:lastRenderedPageBreak/>
        <w:t>Jezik</w:t>
      </w:r>
    </w:p>
    <w:p w:rsidR="00000000" w:rsidRDefault="00B97062">
      <w:pPr>
        <w:pStyle w:val="Normal1"/>
        <w:jc w:val="both"/>
      </w:pPr>
      <w:r>
        <w:rPr>
          <w:rFonts w:ascii="Calibri" w:eastAsia="Calibri" w:hAnsi="Calibri" w:cs="Calibri"/>
          <w:b/>
          <w:sz w:val="24"/>
        </w:rPr>
        <w:t>Cilj:</w:t>
      </w:r>
    </w:p>
    <w:p w:rsidR="00000000" w:rsidRDefault="00B97062">
      <w:pPr>
        <w:pStyle w:val="Normal1"/>
        <w:spacing w:after="240"/>
        <w:jc w:val="both"/>
      </w:pPr>
      <w:r>
        <w:rPr>
          <w:rFonts w:ascii="Calibri" w:eastAsia="Calibri" w:hAnsi="Calibri" w:cs="Calibri"/>
          <w:sz w:val="24"/>
        </w:rPr>
        <w:t>Vsak kodni prek</w:t>
      </w:r>
      <w:r>
        <w:rPr>
          <w:rFonts w:ascii="Calibri" w:eastAsia="Calibri" w:hAnsi="Calibri" w:cs="Calibri"/>
          <w:sz w:val="24"/>
        </w:rPr>
        <w:t>lop ima pripisano oznako za jezik, iz katerega je.</w:t>
      </w:r>
    </w:p>
    <w:p w:rsidR="00000000" w:rsidRDefault="00B97062">
      <w:pPr>
        <w:pStyle w:val="Normal1"/>
        <w:jc w:val="both"/>
      </w:pPr>
      <w:r>
        <w:rPr>
          <w:rFonts w:ascii="Calibri" w:eastAsia="Calibri" w:hAnsi="Calibri" w:cs="Calibri"/>
          <w:b/>
          <w:sz w:val="24"/>
        </w:rPr>
        <w:t>Smernice:</w:t>
      </w:r>
    </w:p>
    <w:p w:rsidR="00000000" w:rsidRDefault="00B97062">
      <w:pPr>
        <w:pStyle w:val="Normal1"/>
        <w:numPr>
          <w:ilvl w:val="0"/>
          <w:numId w:val="4"/>
        </w:numPr>
        <w:ind w:left="0"/>
        <w:contextualSpacing/>
        <w:jc w:val="both"/>
      </w:pPr>
      <w:r>
        <w:rPr>
          <w:rFonts w:ascii="Calibri" w:eastAsia="Calibri" w:hAnsi="Calibri" w:cs="Calibri"/>
          <w:sz w:val="24"/>
        </w:rPr>
        <w:t>Pri določanju jezika smiselno upoštevamo Osnovne smernice v delu, ki se nanaša na tujejezične prvine. Če v tujejezičnem kontekstu nastopa beseda, ki bi jo lahko interpretirali kot slovensko, štej</w:t>
      </w:r>
      <w:r>
        <w:rPr>
          <w:rFonts w:ascii="Calibri" w:eastAsia="Calibri" w:hAnsi="Calibri" w:cs="Calibri"/>
          <w:sz w:val="24"/>
        </w:rPr>
        <w:t>emo, da je del prevladujočega jezika v tvitu, torej ni preklop</w:t>
      </w:r>
    </w:p>
    <w:p w:rsidR="00000000" w:rsidRDefault="00B97062">
      <w:pPr>
        <w:pStyle w:val="Normal1"/>
        <w:numPr>
          <w:ilvl w:val="1"/>
          <w:numId w:val="4"/>
        </w:numPr>
        <w:ind w:left="0"/>
        <w:contextualSpacing/>
        <w:jc w:val="both"/>
      </w:pPr>
      <w:r>
        <w:rPr>
          <w:rFonts w:ascii="Calibri" w:eastAsia="Calibri" w:hAnsi="Calibri" w:cs="Calibri"/>
          <w:sz w:val="24"/>
        </w:rPr>
        <w:t xml:space="preserve">V primeru </w:t>
      </w:r>
      <w:r>
        <w:rPr>
          <w:rFonts w:ascii="Calibri" w:eastAsia="Calibri" w:hAnsi="Calibri" w:cs="Calibri"/>
          <w:i/>
          <w:sz w:val="24"/>
        </w:rPr>
        <w:t>»Dobro jutro uz pjesmu " Dobro jutro«</w:t>
      </w:r>
      <w:r>
        <w:rPr>
          <w:rFonts w:ascii="Calibri" w:eastAsia="Calibri" w:hAnsi="Calibri" w:cs="Calibri"/>
          <w:sz w:val="24"/>
        </w:rPr>
        <w:t xml:space="preserve"> vse skupaj upoštevamo kot BHS, torej tvit ni relevanten za raziskavo in ga izbrišemo. </w:t>
      </w:r>
    </w:p>
    <w:p w:rsidR="00000000" w:rsidRDefault="00B97062">
      <w:pPr>
        <w:pStyle w:val="Normal1"/>
        <w:numPr>
          <w:ilvl w:val="1"/>
          <w:numId w:val="4"/>
        </w:numPr>
        <w:ind w:left="0"/>
        <w:contextualSpacing/>
        <w:jc w:val="both"/>
      </w:pPr>
      <w:r>
        <w:rPr>
          <w:rFonts w:ascii="Calibri" w:eastAsia="Calibri" w:hAnsi="Calibri" w:cs="Calibri"/>
          <w:sz w:val="24"/>
        </w:rPr>
        <w:t xml:space="preserve">Primer </w:t>
      </w:r>
      <w:r>
        <w:rPr>
          <w:rFonts w:ascii="Calibri" w:eastAsia="Calibri" w:hAnsi="Calibri" w:cs="Calibri"/>
          <w:i/>
          <w:sz w:val="24"/>
        </w:rPr>
        <w:t xml:space="preserve">»@AlesValenko Read my lips : p-f-f-f-f .« </w:t>
      </w:r>
      <w:r>
        <w:rPr>
          <w:rFonts w:ascii="Calibri" w:eastAsia="Calibri" w:hAnsi="Calibri" w:cs="Calibri"/>
          <w:sz w:val="24"/>
        </w:rPr>
        <w:t>upoštevam</w:t>
      </w:r>
      <w:r>
        <w:rPr>
          <w:rFonts w:ascii="Calibri" w:eastAsia="Calibri" w:hAnsi="Calibri" w:cs="Calibri"/>
          <w:sz w:val="24"/>
        </w:rPr>
        <w:t>o kot v celoti angleški.</w:t>
      </w:r>
    </w:p>
    <w:p w:rsidR="00000000" w:rsidRDefault="00B97062">
      <w:pPr>
        <w:pStyle w:val="Normal1"/>
        <w:numPr>
          <w:ilvl w:val="0"/>
          <w:numId w:val="4"/>
        </w:numPr>
        <w:ind w:left="0"/>
        <w:contextualSpacing/>
        <w:jc w:val="both"/>
      </w:pPr>
      <w:r>
        <w:rPr>
          <w:rFonts w:ascii="Calibri" w:eastAsia="Calibri" w:hAnsi="Calibri" w:cs="Calibri"/>
          <w:sz w:val="24"/>
        </w:rPr>
        <w:t xml:space="preserve">Smiselno enako velja za besedne zveze, kjer je en element sicer v SSKJ/SP/Sloleks, vendar je glede na kontekst treba besedno zvezo razumeti kot zaključeno enoto: </w:t>
      </w:r>
      <w:r>
        <w:rPr>
          <w:rFonts w:ascii="Calibri" w:eastAsia="Calibri" w:hAnsi="Calibri" w:cs="Calibri"/>
          <w:i/>
          <w:sz w:val="24"/>
        </w:rPr>
        <w:t>buffalo burger, blog post, party pooper, scam email, usb hubi</w:t>
      </w:r>
      <w:r>
        <w:rPr>
          <w:rFonts w:ascii="Calibri" w:eastAsia="Calibri" w:hAnsi="Calibri" w:cs="Calibri"/>
          <w:sz w:val="24"/>
        </w:rPr>
        <w:t xml:space="preserve"> (vse an</w:t>
      </w:r>
      <w:r>
        <w:rPr>
          <w:rFonts w:ascii="Calibri" w:eastAsia="Calibri" w:hAnsi="Calibri" w:cs="Calibri"/>
          <w:sz w:val="24"/>
        </w:rPr>
        <w:t>gleške besedne zveze)</w:t>
      </w:r>
    </w:p>
    <w:p w:rsidR="00000000" w:rsidRDefault="00B97062">
      <w:pPr>
        <w:pStyle w:val="Normal1"/>
        <w:numPr>
          <w:ilvl w:val="0"/>
          <w:numId w:val="4"/>
        </w:numPr>
        <w:ind w:left="0"/>
        <w:contextualSpacing/>
        <w:jc w:val="both"/>
      </w:pPr>
      <w:r>
        <w:rPr>
          <w:rFonts w:ascii="Calibri" w:eastAsia="Calibri" w:hAnsi="Calibri" w:cs="Calibri"/>
          <w:sz w:val="24"/>
        </w:rPr>
        <w:t>Latinsko okrajšavo VS (vs., v.) označimo kot ANG.</w:t>
      </w:r>
    </w:p>
    <w:p w:rsidR="00000000" w:rsidRDefault="00B97062">
      <w:pPr>
        <w:pStyle w:val="Normal1"/>
        <w:numPr>
          <w:ilvl w:val="0"/>
          <w:numId w:val="4"/>
        </w:numPr>
        <w:ind w:left="0"/>
        <w:contextualSpacing/>
        <w:jc w:val="both"/>
      </w:pPr>
      <w:r>
        <w:rPr>
          <w:rFonts w:ascii="Calibri" w:eastAsia="Calibri" w:hAnsi="Calibri" w:cs="Calibri"/>
          <w:sz w:val="24"/>
        </w:rPr>
        <w:t>Medmeti: tudi tu upoštevamo načelo vključenosti v SSKJ/SP/Sloleks.</w:t>
      </w:r>
    </w:p>
    <w:p w:rsidR="00000000" w:rsidRDefault="00B97062">
      <w:pPr>
        <w:pStyle w:val="Normal1"/>
        <w:numPr>
          <w:ilvl w:val="1"/>
          <w:numId w:val="4"/>
        </w:numPr>
        <w:ind w:left="0"/>
        <w:contextualSpacing/>
        <w:jc w:val="both"/>
      </w:pPr>
      <w:r>
        <w:rPr>
          <w:rFonts w:ascii="Calibri" w:eastAsia="Calibri" w:hAnsi="Calibri" w:cs="Calibri"/>
          <w:sz w:val="24"/>
        </w:rPr>
        <w:t xml:space="preserve">Primeri slovenskih:  </w:t>
      </w:r>
      <w:r>
        <w:rPr>
          <w:rFonts w:ascii="Calibri" w:eastAsia="Calibri" w:hAnsi="Calibri" w:cs="Calibri"/>
          <w:i/>
          <w:sz w:val="24"/>
        </w:rPr>
        <w:t>uf, eh, hm, pst, ah, mhm, no, vau, vav, mnja, jao, grr</w:t>
      </w:r>
    </w:p>
    <w:p w:rsidR="00000000" w:rsidRDefault="00B97062">
      <w:pPr>
        <w:pStyle w:val="Normal1"/>
        <w:numPr>
          <w:ilvl w:val="1"/>
          <w:numId w:val="4"/>
        </w:numPr>
        <w:ind w:left="0"/>
        <w:contextualSpacing/>
        <w:jc w:val="both"/>
      </w:pPr>
      <w:r>
        <w:rPr>
          <w:rFonts w:ascii="Calibri" w:eastAsia="Calibri" w:hAnsi="Calibri" w:cs="Calibri"/>
          <w:sz w:val="24"/>
        </w:rPr>
        <w:t xml:space="preserve">Primeri angleških: </w:t>
      </w:r>
      <w:r>
        <w:rPr>
          <w:rFonts w:ascii="Calibri" w:eastAsia="Calibri" w:hAnsi="Calibri" w:cs="Calibri"/>
          <w:i/>
          <w:sz w:val="24"/>
        </w:rPr>
        <w:t>nah, ugh, ouje, meh, p</w:t>
      </w:r>
      <w:r>
        <w:rPr>
          <w:rFonts w:ascii="Calibri" w:eastAsia="Calibri" w:hAnsi="Calibri" w:cs="Calibri"/>
          <w:i/>
          <w:sz w:val="24"/>
        </w:rPr>
        <w:t>fft, khm, ahm, uhm, blah, erm, ehm, aw, huh</w:t>
      </w:r>
    </w:p>
    <w:p w:rsidR="00000000" w:rsidRDefault="00B97062">
      <w:pPr>
        <w:pStyle w:val="Normal1"/>
        <w:ind w:hanging="360"/>
        <w:contextualSpacing/>
        <w:jc w:val="both"/>
        <w:rPr>
          <w:rFonts w:ascii="Calibri" w:eastAsia="Calibri" w:hAnsi="Calibri" w:cs="Calibri"/>
          <w:i/>
          <w:sz w:val="24"/>
        </w:rPr>
      </w:pPr>
    </w:p>
    <w:p w:rsidR="00000000" w:rsidRDefault="00B97062">
      <w:pPr>
        <w:pStyle w:val="Normal1"/>
        <w:numPr>
          <w:ilvl w:val="0"/>
          <w:numId w:val="4"/>
        </w:numPr>
        <w:ind w:left="0"/>
        <w:contextualSpacing/>
        <w:jc w:val="both"/>
      </w:pPr>
      <w:r>
        <w:rPr>
          <w:rFonts w:ascii="Calibri" w:eastAsia="Calibri" w:hAnsi="Calibri" w:cs="Calibri"/>
          <w:color w:val="C00000"/>
          <w:sz w:val="24"/>
        </w:rPr>
        <w:t xml:space="preserve">Tujejezične prvine in primeri, ki jih </w:t>
      </w:r>
      <w:r>
        <w:rPr>
          <w:rFonts w:ascii="Calibri" w:eastAsia="Calibri" w:hAnsi="Calibri" w:cs="Calibri"/>
          <w:b/>
          <w:color w:val="C00000"/>
          <w:sz w:val="24"/>
        </w:rPr>
        <w:t>ne</w:t>
      </w:r>
      <w:r>
        <w:rPr>
          <w:rFonts w:ascii="Calibri" w:eastAsia="Calibri" w:hAnsi="Calibri" w:cs="Calibri"/>
          <w:color w:val="C00000"/>
          <w:sz w:val="24"/>
        </w:rPr>
        <w:t xml:space="preserve"> označujemo kot kodni preklop:</w:t>
      </w:r>
    </w:p>
    <w:p w:rsidR="00000000" w:rsidRDefault="00B97062">
      <w:pPr>
        <w:pStyle w:val="Normal1"/>
        <w:numPr>
          <w:ilvl w:val="1"/>
          <w:numId w:val="13"/>
        </w:numPr>
        <w:ind w:left="0"/>
        <w:contextualSpacing/>
        <w:jc w:val="both"/>
      </w:pPr>
      <w:r>
        <w:rPr>
          <w:rFonts w:ascii="Calibri" w:eastAsia="Calibri" w:hAnsi="Calibri" w:cs="Calibri"/>
          <w:b/>
          <w:sz w:val="24"/>
        </w:rPr>
        <w:t>Besede, ki niso v SSKJ/SP/Sloleks, a jim ni mogoče določiti izvora</w:t>
      </w:r>
      <w:r>
        <w:rPr>
          <w:rFonts w:ascii="Calibri" w:eastAsia="Calibri" w:hAnsi="Calibri" w:cs="Calibri"/>
          <w:sz w:val="24"/>
        </w:rPr>
        <w:t xml:space="preserve">: </w:t>
      </w:r>
      <w:r>
        <w:rPr>
          <w:rFonts w:ascii="Calibri" w:eastAsia="Calibri" w:hAnsi="Calibri" w:cs="Calibri"/>
          <w:i/>
          <w:sz w:val="24"/>
        </w:rPr>
        <w:t>jupi, orng (orenk)</w:t>
      </w:r>
    </w:p>
    <w:p w:rsidR="00000000" w:rsidRDefault="00B97062">
      <w:pPr>
        <w:pStyle w:val="Normal1"/>
        <w:numPr>
          <w:ilvl w:val="1"/>
          <w:numId w:val="13"/>
        </w:numPr>
        <w:ind w:left="0"/>
        <w:contextualSpacing/>
        <w:jc w:val="both"/>
      </w:pPr>
      <w:r>
        <w:rPr>
          <w:rFonts w:ascii="Calibri" w:eastAsia="Calibri" w:hAnsi="Calibri" w:cs="Calibri"/>
          <w:b/>
          <w:sz w:val="24"/>
        </w:rPr>
        <w:t>Neologizmi</w:t>
      </w:r>
      <w:r>
        <w:rPr>
          <w:rFonts w:ascii="Calibri" w:eastAsia="Calibri" w:hAnsi="Calibri" w:cs="Calibri"/>
          <w:sz w:val="24"/>
        </w:rPr>
        <w:t>: biznisira, slochi</w:t>
      </w:r>
    </w:p>
    <w:p w:rsidR="00000000" w:rsidRDefault="00B97062">
      <w:pPr>
        <w:pStyle w:val="Normal1"/>
        <w:numPr>
          <w:ilvl w:val="1"/>
          <w:numId w:val="13"/>
        </w:numPr>
        <w:ind w:left="0"/>
        <w:contextualSpacing/>
        <w:jc w:val="both"/>
      </w:pPr>
      <w:r>
        <w:rPr>
          <w:rFonts w:ascii="Calibri" w:eastAsia="Calibri" w:hAnsi="Calibri" w:cs="Calibri"/>
          <w:b/>
          <w:sz w:val="24"/>
        </w:rPr>
        <w:t>Imena</w:t>
      </w:r>
      <w:r>
        <w:rPr>
          <w:rFonts w:ascii="Calibri" w:eastAsia="Calibri" w:hAnsi="Calibri" w:cs="Calibri"/>
          <w:sz w:val="24"/>
        </w:rPr>
        <w:t>, npr. medijev, me</w:t>
      </w:r>
      <w:r>
        <w:rPr>
          <w:rFonts w:ascii="Calibri" w:eastAsia="Calibri" w:hAnsi="Calibri" w:cs="Calibri"/>
          <w:sz w:val="24"/>
        </w:rPr>
        <w:t>st, glasbenih skupin, lokalov, prireditev, športnih tekmovanj</w:t>
      </w:r>
    </w:p>
    <w:p w:rsidR="00000000" w:rsidRDefault="00B97062">
      <w:pPr>
        <w:pStyle w:val="Normal1"/>
        <w:numPr>
          <w:ilvl w:val="2"/>
          <w:numId w:val="13"/>
        </w:numPr>
        <w:ind w:left="0"/>
        <w:contextualSpacing/>
        <w:jc w:val="both"/>
      </w:pPr>
      <w:r>
        <w:rPr>
          <w:rFonts w:ascii="Calibri" w:eastAsia="Calibri" w:hAnsi="Calibri" w:cs="Calibri"/>
          <w:sz w:val="24"/>
        </w:rPr>
        <w:t xml:space="preserve">Izjema so države, saj imajo slovensko ustreznico: </w:t>
      </w:r>
    </w:p>
    <w:p w:rsidR="00000000" w:rsidRDefault="00B97062">
      <w:pPr>
        <w:pStyle w:val="Normal1"/>
        <w:numPr>
          <w:ilvl w:val="2"/>
          <w:numId w:val="13"/>
        </w:numPr>
        <w:spacing w:line="240" w:lineRule="auto"/>
        <w:ind w:left="0"/>
        <w:contextualSpacing/>
        <w:jc w:val="both"/>
      </w:pPr>
      <w:r>
        <w:rPr>
          <w:rFonts w:ascii="Calibri" w:eastAsia="Calibri" w:hAnsi="Calibri" w:cs="Calibri"/>
          <w:sz w:val="24"/>
        </w:rPr>
        <w:t xml:space="preserve">Če se ime pojavi znotraj preklopa, ga pustimo označenega kot del preklopa. V primeru </w:t>
      </w:r>
      <w:r>
        <w:rPr>
          <w:rFonts w:ascii="Calibri" w:eastAsia="Calibri" w:hAnsi="Calibri" w:cs="Calibri"/>
          <w:i/>
          <w:sz w:val="24"/>
        </w:rPr>
        <w:t>»</w:t>
      </w:r>
      <w:r>
        <w:rPr>
          <w:rFonts w:ascii="Calibri" w:eastAsia="Calibri" w:hAnsi="Calibri" w:cs="Calibri"/>
          <w:i/>
          <w:sz w:val="24"/>
          <w:u w:val="single"/>
        </w:rPr>
        <w:t>too much Bieber all around</w:t>
      </w:r>
      <w:r>
        <w:rPr>
          <w:rFonts w:ascii="Calibri" w:eastAsia="Calibri" w:hAnsi="Calibri" w:cs="Calibri"/>
          <w:i/>
          <w:sz w:val="24"/>
        </w:rPr>
        <w:t>«</w:t>
      </w:r>
      <w:r>
        <w:rPr>
          <w:rFonts w:ascii="Calibri" w:eastAsia="Calibri" w:hAnsi="Calibri" w:cs="Calibri"/>
          <w:sz w:val="24"/>
        </w:rPr>
        <w:t xml:space="preserve"> denimo celotno zvezo označimo</w:t>
      </w:r>
      <w:r>
        <w:rPr>
          <w:rFonts w:ascii="Calibri" w:eastAsia="Calibri" w:hAnsi="Calibri" w:cs="Calibri"/>
          <w:sz w:val="24"/>
        </w:rPr>
        <w:t xml:space="preserve"> kot en znotrajstavčni preklop (ne kot </w:t>
      </w:r>
      <w:r>
        <w:rPr>
          <w:rFonts w:ascii="Calibri" w:eastAsia="Calibri" w:hAnsi="Calibri" w:cs="Calibri"/>
          <w:i/>
          <w:sz w:val="24"/>
        </w:rPr>
        <w:t>»</w:t>
      </w:r>
      <w:r>
        <w:rPr>
          <w:rFonts w:ascii="Calibri" w:eastAsia="Calibri" w:hAnsi="Calibri" w:cs="Calibri"/>
          <w:i/>
          <w:sz w:val="24"/>
          <w:u w:val="single"/>
        </w:rPr>
        <w:t>too much</w:t>
      </w:r>
      <w:r>
        <w:rPr>
          <w:rFonts w:ascii="Calibri" w:eastAsia="Calibri" w:hAnsi="Calibri" w:cs="Calibri"/>
          <w:i/>
          <w:sz w:val="24"/>
        </w:rPr>
        <w:t xml:space="preserve"> Bieber </w:t>
      </w:r>
      <w:r>
        <w:rPr>
          <w:rFonts w:ascii="Calibri" w:eastAsia="Calibri" w:hAnsi="Calibri" w:cs="Calibri"/>
          <w:i/>
          <w:sz w:val="24"/>
          <w:u w:val="single"/>
        </w:rPr>
        <w:t>all around</w:t>
      </w:r>
      <w:r>
        <w:rPr>
          <w:rFonts w:ascii="Calibri" w:eastAsia="Calibri" w:hAnsi="Calibri" w:cs="Calibri"/>
          <w:i/>
          <w:sz w:val="24"/>
        </w:rPr>
        <w:t>«</w:t>
      </w:r>
      <w:r>
        <w:rPr>
          <w:rFonts w:ascii="Calibri" w:eastAsia="Calibri" w:hAnsi="Calibri" w:cs="Calibri"/>
          <w:sz w:val="24"/>
        </w:rPr>
        <w:t>).</w:t>
      </w:r>
    </w:p>
    <w:p w:rsidR="00000000" w:rsidRDefault="00B97062">
      <w:pPr>
        <w:pStyle w:val="Normal1"/>
        <w:numPr>
          <w:ilvl w:val="1"/>
          <w:numId w:val="13"/>
        </w:numPr>
        <w:ind w:left="0"/>
        <w:contextualSpacing/>
        <w:jc w:val="both"/>
      </w:pPr>
      <w:r>
        <w:rPr>
          <w:rFonts w:ascii="Calibri" w:eastAsia="Calibri" w:hAnsi="Calibri" w:cs="Calibri"/>
          <w:b/>
          <w:sz w:val="24"/>
        </w:rPr>
        <w:t>Avtomatski tviti oz. deli tvitov</w:t>
      </w:r>
    </w:p>
    <w:p w:rsidR="00000000" w:rsidRDefault="00B97062">
      <w:pPr>
        <w:pStyle w:val="Normal1"/>
        <w:numPr>
          <w:ilvl w:val="2"/>
          <w:numId w:val="13"/>
        </w:numPr>
        <w:ind w:left="0"/>
        <w:contextualSpacing/>
        <w:jc w:val="both"/>
      </w:pPr>
      <w:r>
        <w:rPr>
          <w:rFonts w:ascii="Calibri" w:eastAsia="Calibri" w:hAnsi="Calibri" w:cs="Calibri"/>
          <w:sz w:val="24"/>
        </w:rPr>
        <w:t>Samodejno generirani predlogi pri deljenju strani: via @youtube/@RevijaReporter</w:t>
      </w:r>
    </w:p>
    <w:p w:rsidR="00000000" w:rsidRDefault="00B97062">
      <w:pPr>
        <w:pStyle w:val="Normal1"/>
        <w:numPr>
          <w:ilvl w:val="2"/>
          <w:numId w:val="13"/>
        </w:numPr>
        <w:spacing w:line="240" w:lineRule="auto"/>
        <w:ind w:left="0"/>
        <w:contextualSpacing/>
        <w:jc w:val="both"/>
      </w:pPr>
      <w:r>
        <w:rPr>
          <w:rFonts w:ascii="Calibri" w:eastAsia="Calibri" w:hAnsi="Calibri" w:cs="Calibri"/>
          <w:sz w:val="24"/>
        </w:rPr>
        <w:t>Besedila, generirana v različnih aplikacijah ali na spletnih straneh, npr</w:t>
      </w:r>
      <w:r>
        <w:rPr>
          <w:rFonts w:ascii="Calibri" w:eastAsia="Calibri" w:hAnsi="Calibri" w:cs="Calibri"/>
          <w:sz w:val="24"/>
        </w:rPr>
        <w:t xml:space="preserve">. </w:t>
      </w:r>
      <w:r>
        <w:rPr>
          <w:rFonts w:ascii="Calibri" w:eastAsia="Calibri" w:hAnsi="Calibri" w:cs="Calibri"/>
          <w:i/>
          <w:sz w:val="24"/>
        </w:rPr>
        <w:t>»I'm at @7_Burger_kamnik in Kamnik https://t.co/NdJbAPdAqA«</w:t>
      </w:r>
      <w:r>
        <w:rPr>
          <w:rFonts w:ascii="Calibri" w:eastAsia="Calibri" w:hAnsi="Calibri" w:cs="Calibri"/>
          <w:sz w:val="24"/>
        </w:rPr>
        <w:t xml:space="preserve"> = Swarmapp; </w:t>
      </w:r>
      <w:r>
        <w:rPr>
          <w:rFonts w:ascii="Calibri" w:eastAsia="Calibri" w:hAnsi="Calibri" w:cs="Calibri"/>
          <w:i/>
          <w:sz w:val="24"/>
        </w:rPr>
        <w:t xml:space="preserve">»Just completed a 10.71 km run« </w:t>
      </w:r>
      <w:r>
        <w:rPr>
          <w:rFonts w:ascii="Calibri" w:eastAsia="Calibri" w:hAnsi="Calibri" w:cs="Calibri"/>
          <w:sz w:val="24"/>
        </w:rPr>
        <w:t xml:space="preserve">= Runkeeper; </w:t>
      </w:r>
      <w:r>
        <w:rPr>
          <w:rFonts w:ascii="Calibri" w:eastAsia="Calibri" w:hAnsi="Calibri" w:cs="Calibri"/>
          <w:i/>
          <w:sz w:val="24"/>
        </w:rPr>
        <w:t>»Drinking an Asahi Super Dry @ Shambala«</w:t>
      </w:r>
      <w:r>
        <w:rPr>
          <w:rFonts w:ascii="Calibri" w:eastAsia="Calibri" w:hAnsi="Calibri" w:cs="Calibri"/>
          <w:sz w:val="24"/>
        </w:rPr>
        <w:t xml:space="preserve"> = Untappd.com</w:t>
      </w:r>
    </w:p>
    <w:p w:rsidR="00000000" w:rsidRDefault="00B97062">
      <w:pPr>
        <w:pStyle w:val="Normal1"/>
        <w:numPr>
          <w:ilvl w:val="1"/>
          <w:numId w:val="13"/>
        </w:numPr>
        <w:ind w:left="0"/>
        <w:contextualSpacing/>
        <w:jc w:val="both"/>
      </w:pPr>
      <w:r>
        <w:rPr>
          <w:rFonts w:ascii="Calibri" w:eastAsia="Calibri" w:hAnsi="Calibri" w:cs="Calibri"/>
          <w:b/>
          <w:sz w:val="24"/>
        </w:rPr>
        <w:t>Naslovi pesmi, člankov, spletnih strani</w:t>
      </w:r>
    </w:p>
    <w:p w:rsidR="00000000" w:rsidRDefault="00B97062">
      <w:pPr>
        <w:pStyle w:val="Normal1"/>
        <w:numPr>
          <w:ilvl w:val="2"/>
          <w:numId w:val="13"/>
        </w:numPr>
        <w:ind w:left="0"/>
        <w:contextualSpacing/>
        <w:jc w:val="both"/>
      </w:pPr>
      <w:r>
        <w:rPr>
          <w:rFonts w:ascii="Calibri" w:eastAsia="Calibri" w:hAnsi="Calibri" w:cs="Calibri"/>
          <w:i/>
          <w:sz w:val="24"/>
        </w:rPr>
        <w:t>»In zadonela je iz zvocnikov :)) Iron Maid</w:t>
      </w:r>
      <w:r>
        <w:rPr>
          <w:rFonts w:ascii="Calibri" w:eastAsia="Calibri" w:hAnsi="Calibri" w:cs="Calibri"/>
          <w:i/>
          <w:sz w:val="24"/>
        </w:rPr>
        <w:t>en - Phantom of the Opera http...«</w:t>
      </w:r>
    </w:p>
    <w:p w:rsidR="00000000" w:rsidRDefault="00B97062">
      <w:pPr>
        <w:pStyle w:val="Normal1"/>
        <w:numPr>
          <w:ilvl w:val="2"/>
          <w:numId w:val="13"/>
        </w:numPr>
        <w:spacing w:line="240" w:lineRule="auto"/>
        <w:ind w:left="0"/>
        <w:contextualSpacing/>
        <w:jc w:val="both"/>
      </w:pPr>
      <w:r>
        <w:rPr>
          <w:rFonts w:ascii="Calibri" w:eastAsia="Calibri" w:hAnsi="Calibri" w:cs="Calibri"/>
          <w:i/>
          <w:sz w:val="24"/>
        </w:rPr>
        <w:t>»Dobro jutro vrtičkarji ! Se zbira ideje za novo sezono ? Še ena : An Urban Micro-Farm in a Mobile Box http://t.co/UY0D11Ieo2 via @zite«</w:t>
      </w:r>
    </w:p>
    <w:p w:rsidR="00000000" w:rsidRDefault="00B97062">
      <w:pPr>
        <w:pStyle w:val="Normal1"/>
        <w:numPr>
          <w:ilvl w:val="1"/>
          <w:numId w:val="13"/>
        </w:numPr>
        <w:ind w:left="0"/>
        <w:contextualSpacing/>
        <w:jc w:val="both"/>
      </w:pPr>
      <w:r>
        <w:rPr>
          <w:rFonts w:ascii="Calibri" w:eastAsia="Calibri" w:hAnsi="Calibri" w:cs="Calibri"/>
          <w:b/>
          <w:sz w:val="24"/>
        </w:rPr>
        <w:t>V celoti tujejezični tvit oz. preklopi med tujimi jeziki</w:t>
      </w:r>
      <w:r>
        <w:rPr>
          <w:rFonts w:ascii="Calibri" w:eastAsia="Calibri" w:hAnsi="Calibri" w:cs="Calibri"/>
          <w:sz w:val="24"/>
        </w:rPr>
        <w:t xml:space="preserve"> (tviti brez slovenščine nis</w:t>
      </w:r>
      <w:r>
        <w:rPr>
          <w:rFonts w:ascii="Calibri" w:eastAsia="Calibri" w:hAnsi="Calibri" w:cs="Calibri"/>
          <w:sz w:val="24"/>
        </w:rPr>
        <w:t>o relevantni)</w:t>
      </w:r>
    </w:p>
    <w:p w:rsidR="00000000" w:rsidRDefault="00B97062">
      <w:pPr>
        <w:pStyle w:val="Normal1"/>
        <w:numPr>
          <w:ilvl w:val="2"/>
          <w:numId w:val="13"/>
        </w:numPr>
        <w:ind w:left="0"/>
        <w:contextualSpacing/>
        <w:jc w:val="both"/>
      </w:pPr>
      <w:r>
        <w:rPr>
          <w:rFonts w:ascii="Calibri" w:eastAsia="Calibri" w:hAnsi="Calibri" w:cs="Calibri"/>
          <w:sz w:val="24"/>
        </w:rPr>
        <w:t xml:space="preserve">Tvite kot je </w:t>
      </w:r>
      <w:r>
        <w:rPr>
          <w:rFonts w:ascii="Calibri" w:eastAsia="Calibri" w:hAnsi="Calibri" w:cs="Calibri"/>
          <w:i/>
          <w:sz w:val="24"/>
        </w:rPr>
        <w:t>»Breaking : Diego Costa zove Marijanu . Vrati pare !«</w:t>
      </w:r>
      <w:r>
        <w:rPr>
          <w:rFonts w:ascii="Calibri" w:eastAsia="Calibri" w:hAnsi="Calibri" w:cs="Calibri"/>
          <w:sz w:val="24"/>
        </w:rPr>
        <w:t xml:space="preserve"> izbrišemo.</w:t>
      </w:r>
    </w:p>
    <w:p w:rsidR="00000000" w:rsidRDefault="00B97062">
      <w:pPr>
        <w:pStyle w:val="Normal1"/>
        <w:numPr>
          <w:ilvl w:val="1"/>
          <w:numId w:val="13"/>
        </w:numPr>
        <w:ind w:left="0"/>
        <w:contextualSpacing/>
        <w:jc w:val="both"/>
      </w:pPr>
      <w:r>
        <w:rPr>
          <w:rFonts w:ascii="Calibri" w:eastAsia="Calibri" w:hAnsi="Calibri" w:cs="Calibri"/>
          <w:b/>
          <w:sz w:val="24"/>
        </w:rPr>
        <w:t>Tujejezične prvine v citiranem tvitu</w:t>
      </w:r>
    </w:p>
    <w:p w:rsidR="00000000" w:rsidRDefault="00B97062">
      <w:pPr>
        <w:pStyle w:val="Normal1"/>
        <w:numPr>
          <w:ilvl w:val="2"/>
          <w:numId w:val="13"/>
        </w:numPr>
        <w:ind w:left="0"/>
        <w:contextualSpacing/>
        <w:jc w:val="both"/>
      </w:pPr>
      <w:r>
        <w:rPr>
          <w:rFonts w:ascii="Calibri" w:eastAsia="Calibri" w:hAnsi="Calibri" w:cs="Calibri"/>
          <w:b/>
          <w:sz w:val="24"/>
        </w:rPr>
        <w:t>»</w:t>
      </w:r>
      <w:r>
        <w:rPr>
          <w:rFonts w:ascii="Calibri" w:eastAsia="Calibri" w:hAnsi="Calibri" w:cs="Calibri"/>
          <w:i/>
          <w:sz w:val="24"/>
        </w:rPr>
        <w:t>No , tok da veste . Ne se zajebavat z mano . “ @conspiracyimage : Fact http://t... ”</w:t>
      </w:r>
      <w:r>
        <w:rPr>
          <w:rFonts w:ascii="Calibri" w:eastAsia="Calibri" w:hAnsi="Calibri" w:cs="Calibri"/>
          <w:sz w:val="24"/>
        </w:rPr>
        <w:t xml:space="preserve">« </w:t>
      </w:r>
    </w:p>
    <w:p w:rsidR="00000000" w:rsidRDefault="00B97062">
      <w:pPr>
        <w:pStyle w:val="Normal1"/>
        <w:numPr>
          <w:ilvl w:val="2"/>
          <w:numId w:val="13"/>
        </w:numPr>
        <w:spacing w:line="240" w:lineRule="auto"/>
        <w:ind w:left="0"/>
        <w:contextualSpacing/>
        <w:jc w:val="both"/>
      </w:pPr>
      <w:r>
        <w:rPr>
          <w:rFonts w:ascii="Calibri" w:eastAsia="Calibri" w:hAnsi="Calibri" w:cs="Calibri"/>
          <w:i/>
          <w:sz w:val="24"/>
        </w:rPr>
        <w:t xml:space="preserve">»Lej, @freeeky, to je pa čist zate </w:t>
      </w:r>
      <w:r>
        <w:rPr>
          <w:rFonts w:ascii="Calibri" w:eastAsia="Calibri" w:hAnsi="Calibri" w:cs="Calibri"/>
          <w:i/>
          <w:sz w:val="24"/>
        </w:rPr>
        <w:t>😁</w:t>
      </w:r>
      <w:r>
        <w:rPr>
          <w:rFonts w:ascii="Calibri" w:eastAsia="Calibri" w:hAnsi="Calibri" w:cs="Calibri"/>
          <w:i/>
          <w:sz w:val="24"/>
        </w:rPr>
        <w:t xml:space="preserve">. </w:t>
      </w:r>
      <w:r>
        <w:rPr>
          <w:rFonts w:ascii="Calibri" w:eastAsia="Calibri" w:hAnsi="Calibri" w:cs="Calibri"/>
          <w:i/>
          <w:sz w:val="24"/>
        </w:rPr>
        <w:t>RT @FascinatingVids: How to make your own turtle«</w:t>
      </w:r>
      <w:r>
        <w:rPr>
          <w:rFonts w:ascii="Calibri" w:eastAsia="Calibri" w:hAnsi="Calibri" w:cs="Calibri"/>
          <w:sz w:val="24"/>
        </w:rPr>
        <w:t xml:space="preserve"> Tukaj besedo RT označimo kot preklop, saj jo uporabnik napiše sam, drugi del pa ni relevanten, saj je citiran tuj avtor, zato ga pustimo neoznačenega.</w:t>
      </w:r>
    </w:p>
    <w:p w:rsidR="00000000" w:rsidRDefault="00B97062">
      <w:pPr>
        <w:pStyle w:val="Normal1"/>
        <w:numPr>
          <w:ilvl w:val="1"/>
          <w:numId w:val="13"/>
        </w:numPr>
        <w:ind w:left="0"/>
        <w:contextualSpacing/>
        <w:jc w:val="both"/>
      </w:pPr>
      <w:r>
        <w:rPr>
          <w:rFonts w:ascii="Calibri" w:eastAsia="Calibri" w:hAnsi="Calibri" w:cs="Calibri"/>
          <w:b/>
          <w:sz w:val="24"/>
        </w:rPr>
        <w:t>Interference na nivoju skladnje</w:t>
      </w:r>
      <w:r>
        <w:rPr>
          <w:rFonts w:ascii="Calibri" w:eastAsia="Calibri" w:hAnsi="Calibri" w:cs="Calibri"/>
          <w:sz w:val="24"/>
        </w:rPr>
        <w:t>:</w:t>
      </w:r>
      <w:r>
        <w:rPr>
          <w:rFonts w:ascii="Calibri" w:eastAsia="Calibri" w:hAnsi="Calibri" w:cs="Calibri"/>
          <w:i/>
          <w:sz w:val="24"/>
        </w:rPr>
        <w:t xml:space="preserve"> »Rešitelj od Svete tro</w:t>
      </w:r>
      <w:r>
        <w:rPr>
          <w:rFonts w:ascii="Calibri" w:eastAsia="Calibri" w:hAnsi="Calibri" w:cs="Calibri"/>
          <w:i/>
          <w:sz w:val="24"/>
        </w:rPr>
        <w:t>jice ?«</w:t>
      </w:r>
      <w:r>
        <w:rPr>
          <w:rFonts w:ascii="Calibri" w:eastAsia="Calibri" w:hAnsi="Calibri" w:cs="Calibri"/>
          <w:sz w:val="24"/>
        </w:rPr>
        <w:t xml:space="preserve"> ali </w:t>
      </w:r>
      <w:r>
        <w:rPr>
          <w:rFonts w:ascii="Calibri" w:eastAsia="Calibri" w:hAnsi="Calibri" w:cs="Calibri"/>
          <w:i/>
          <w:sz w:val="24"/>
        </w:rPr>
        <w:t>»tut t-2 je bl shit v mojih izkusnjah«</w:t>
      </w:r>
    </w:p>
    <w:p w:rsidR="00000000" w:rsidRDefault="00B97062">
      <w:pPr>
        <w:pStyle w:val="Normal1"/>
        <w:numPr>
          <w:ilvl w:val="1"/>
          <w:numId w:val="13"/>
        </w:numPr>
        <w:ind w:left="0"/>
        <w:contextualSpacing/>
        <w:jc w:val="both"/>
      </w:pPr>
      <w:r>
        <w:rPr>
          <w:rFonts w:ascii="Calibri" w:eastAsia="Calibri" w:hAnsi="Calibri" w:cs="Calibri"/>
          <w:b/>
          <w:sz w:val="24"/>
        </w:rPr>
        <w:lastRenderedPageBreak/>
        <w:t>Znak &amp;</w:t>
      </w:r>
    </w:p>
    <w:p w:rsidR="00000000" w:rsidRDefault="00B97062">
      <w:pPr>
        <w:pStyle w:val="Normal1"/>
        <w:numPr>
          <w:ilvl w:val="1"/>
          <w:numId w:val="13"/>
        </w:numPr>
        <w:ind w:left="0"/>
        <w:contextualSpacing/>
        <w:jc w:val="both"/>
      </w:pPr>
      <w:r>
        <w:rPr>
          <w:rFonts w:ascii="Calibri" w:eastAsia="Calibri" w:hAnsi="Calibri" w:cs="Calibri"/>
          <w:sz w:val="24"/>
        </w:rPr>
        <w:t>Besede, kjer zapis ni tuja beseda, ampak samo s tujo črko zapisana slovenska beseda.</w:t>
      </w:r>
    </w:p>
    <w:p w:rsidR="00000000" w:rsidRDefault="00B97062">
      <w:pPr>
        <w:pStyle w:val="Normal1"/>
        <w:numPr>
          <w:ilvl w:val="2"/>
          <w:numId w:val="13"/>
        </w:numPr>
        <w:ind w:left="0"/>
        <w:contextualSpacing/>
        <w:jc w:val="both"/>
      </w:pPr>
      <w:r>
        <w:rPr>
          <w:rFonts w:ascii="Calibri" w:eastAsia="Calibri" w:hAnsi="Calibri" w:cs="Calibri"/>
          <w:i/>
          <w:sz w:val="24"/>
        </w:rPr>
        <w:t>»full pester promet«</w:t>
      </w:r>
      <w:r>
        <w:rPr>
          <w:rFonts w:ascii="Calibri" w:eastAsia="Calibri" w:hAnsi="Calibri" w:cs="Calibri"/>
          <w:sz w:val="24"/>
        </w:rPr>
        <w:t xml:space="preserve"> ali </w:t>
      </w:r>
      <w:r>
        <w:rPr>
          <w:rFonts w:ascii="Calibri" w:eastAsia="Calibri" w:hAnsi="Calibri" w:cs="Calibri"/>
          <w:i/>
          <w:sz w:val="24"/>
        </w:rPr>
        <w:t xml:space="preserve">»Žal . Še huje je to , da raste exponentno . So pred dnevi krožli neki grafi . Poglejte </w:t>
      </w:r>
      <w:r>
        <w:rPr>
          <w:rFonts w:ascii="Calibri" w:eastAsia="Calibri" w:hAnsi="Calibri" w:cs="Calibri"/>
          <w:i/>
          <w:sz w:val="24"/>
        </w:rPr>
        <w:t>, blizu te krivulje«</w:t>
      </w:r>
    </w:p>
    <w:p w:rsidR="00000000" w:rsidRDefault="00B97062">
      <w:pPr>
        <w:pStyle w:val="Heading1"/>
        <w:pageBreakBefore/>
        <w:numPr>
          <w:ilvl w:val="0"/>
          <w:numId w:val="6"/>
        </w:numPr>
        <w:ind w:left="426" w:hanging="426"/>
      </w:pPr>
      <w:bookmarkStart w:id="5" w:name="__RefHeading__11603_565923713"/>
      <w:bookmarkEnd w:id="5"/>
      <w:r>
        <w:lastRenderedPageBreak/>
        <w:t>Zapis</w:t>
      </w:r>
    </w:p>
    <w:p w:rsidR="00000000" w:rsidRDefault="00B97062">
      <w:pPr>
        <w:pStyle w:val="Normal1"/>
        <w:jc w:val="both"/>
      </w:pPr>
      <w:r>
        <w:rPr>
          <w:rFonts w:ascii="Calibri" w:eastAsia="Calibri" w:hAnsi="Calibri" w:cs="Calibri"/>
          <w:b/>
          <w:sz w:val="24"/>
        </w:rPr>
        <w:t>Cilj:</w:t>
      </w:r>
    </w:p>
    <w:p w:rsidR="00000000" w:rsidRDefault="00B97062">
      <w:pPr>
        <w:pStyle w:val="Normal1"/>
        <w:spacing w:after="240"/>
        <w:jc w:val="both"/>
      </w:pPr>
      <w:r>
        <w:rPr>
          <w:rFonts w:ascii="Calibri" w:eastAsia="Calibri" w:hAnsi="Calibri" w:cs="Calibri"/>
          <w:sz w:val="24"/>
        </w:rPr>
        <w:t>Vsak kodni preklop je označen kot povsem podomačen, delno podomačen ali nepodomačen.</w:t>
      </w:r>
    </w:p>
    <w:p w:rsidR="00000000" w:rsidRDefault="00B97062">
      <w:pPr>
        <w:pStyle w:val="Normal1"/>
        <w:jc w:val="both"/>
      </w:pPr>
      <w:r>
        <w:rPr>
          <w:rFonts w:ascii="Calibri" w:eastAsia="Calibri" w:hAnsi="Calibri" w:cs="Calibri"/>
          <w:b/>
          <w:sz w:val="24"/>
        </w:rPr>
        <w:t>Smernice:</w:t>
      </w:r>
    </w:p>
    <w:p w:rsidR="00000000" w:rsidRDefault="00B97062">
      <w:pPr>
        <w:pStyle w:val="Normal1"/>
        <w:numPr>
          <w:ilvl w:val="0"/>
          <w:numId w:val="7"/>
        </w:numPr>
        <w:ind w:left="0" w:hanging="294"/>
        <w:contextualSpacing/>
        <w:jc w:val="both"/>
      </w:pPr>
      <w:r>
        <w:rPr>
          <w:rFonts w:ascii="Calibri" w:eastAsia="Calibri" w:hAnsi="Calibri" w:cs="Calibri"/>
          <w:sz w:val="24"/>
        </w:rPr>
        <w:t xml:space="preserve">Pri presoji zapisa upoštevamo osnovno obliko oz. jedro besede, ne morebitnih obrazil in končnic. Primeri, kot so </w:t>
      </w:r>
      <w:r>
        <w:rPr>
          <w:rFonts w:ascii="Calibri" w:eastAsia="Calibri" w:hAnsi="Calibri" w:cs="Calibri"/>
          <w:i/>
          <w:sz w:val="24"/>
        </w:rPr>
        <w:t>»</w:t>
      </w:r>
      <w:r>
        <w:rPr>
          <w:rFonts w:ascii="Calibri" w:eastAsia="Calibri" w:hAnsi="Calibri" w:cs="Calibri"/>
          <w:i/>
          <w:sz w:val="24"/>
          <w:u w:val="single"/>
        </w:rPr>
        <w:t>download</w:t>
      </w:r>
      <w:r>
        <w:rPr>
          <w:rFonts w:ascii="Calibri" w:eastAsia="Calibri" w:hAnsi="Calibri" w:cs="Calibri"/>
          <w:i/>
          <w:sz w:val="24"/>
        </w:rPr>
        <w:t>ala«</w:t>
      </w:r>
      <w:r>
        <w:rPr>
          <w:rFonts w:ascii="Calibri" w:eastAsia="Calibri" w:hAnsi="Calibri" w:cs="Calibri"/>
          <w:sz w:val="24"/>
        </w:rPr>
        <w:t xml:space="preserve"> a</w:t>
      </w:r>
      <w:r>
        <w:rPr>
          <w:rFonts w:ascii="Calibri" w:eastAsia="Calibri" w:hAnsi="Calibri" w:cs="Calibri"/>
          <w:sz w:val="24"/>
        </w:rPr>
        <w:t xml:space="preserve">li </w:t>
      </w:r>
      <w:r>
        <w:rPr>
          <w:rFonts w:ascii="Calibri" w:eastAsia="Calibri" w:hAnsi="Calibri" w:cs="Calibri"/>
          <w:i/>
          <w:sz w:val="24"/>
        </w:rPr>
        <w:t>»</w:t>
      </w:r>
      <w:r>
        <w:rPr>
          <w:rFonts w:ascii="Calibri" w:eastAsia="Calibri" w:hAnsi="Calibri" w:cs="Calibri"/>
          <w:i/>
          <w:sz w:val="24"/>
          <w:u w:val="single"/>
        </w:rPr>
        <w:t>trailer</w:t>
      </w:r>
      <w:r>
        <w:rPr>
          <w:rFonts w:ascii="Calibri" w:eastAsia="Calibri" w:hAnsi="Calibri" w:cs="Calibri"/>
          <w:i/>
          <w:sz w:val="24"/>
        </w:rPr>
        <w:t>ji«</w:t>
      </w:r>
      <w:r>
        <w:rPr>
          <w:rFonts w:ascii="Calibri" w:eastAsia="Calibri" w:hAnsi="Calibri" w:cs="Calibri"/>
          <w:sz w:val="24"/>
        </w:rPr>
        <w:t>, so torej označeni kot nepodomačeni.</w:t>
      </w:r>
    </w:p>
    <w:p w:rsidR="00000000" w:rsidRDefault="00B97062">
      <w:pPr>
        <w:pStyle w:val="Normal1"/>
        <w:numPr>
          <w:ilvl w:val="1"/>
          <w:numId w:val="7"/>
        </w:numPr>
        <w:ind w:left="0" w:hanging="294"/>
        <w:contextualSpacing/>
        <w:jc w:val="both"/>
      </w:pPr>
      <w:r>
        <w:rPr>
          <w:rFonts w:ascii="Calibri" w:eastAsia="Calibri" w:hAnsi="Calibri" w:cs="Calibri"/>
          <w:sz w:val="24"/>
        </w:rPr>
        <w:t xml:space="preserve">Kot nepodomačene označimo tudi zapise, ki so zapisani nestandardno glede na izvirni jezik, a sprememba ne odraža »poslovenjenja«, temveč neformalni slog pisanja: </w:t>
      </w:r>
      <w:r>
        <w:rPr>
          <w:rFonts w:ascii="Calibri" w:eastAsia="Calibri" w:hAnsi="Calibri" w:cs="Calibri"/>
          <w:i/>
          <w:sz w:val="24"/>
        </w:rPr>
        <w:t>waaaaaaay better, pls, fcukers, I luv bieb</w:t>
      </w:r>
      <w:r>
        <w:rPr>
          <w:rFonts w:ascii="Calibri" w:eastAsia="Calibri" w:hAnsi="Calibri" w:cs="Calibri"/>
          <w:i/>
          <w:sz w:val="24"/>
        </w:rPr>
        <w:t>er, ima se, moze se</w:t>
      </w:r>
    </w:p>
    <w:p w:rsidR="00000000" w:rsidRDefault="00B97062">
      <w:pPr>
        <w:pStyle w:val="Normal1"/>
        <w:numPr>
          <w:ilvl w:val="0"/>
          <w:numId w:val="7"/>
        </w:numPr>
        <w:ind w:left="0" w:hanging="294"/>
        <w:contextualSpacing/>
        <w:jc w:val="both"/>
      </w:pPr>
      <w:r>
        <w:rPr>
          <w:rFonts w:ascii="Calibri" w:eastAsia="Calibri" w:hAnsi="Calibri" w:cs="Calibri"/>
          <w:sz w:val="24"/>
        </w:rPr>
        <w:t>(Delno) podomačen zapis označimo pri besedah, kjer je opazna sprememba izvirnega zapisa, sicer jih označimo kot nepodomačene (npr. pri besedah BSH). Delno prilagojen je zapis v naslednji primerih:</w:t>
      </w:r>
    </w:p>
    <w:p w:rsidR="00000000" w:rsidRDefault="00B97062">
      <w:pPr>
        <w:pStyle w:val="Normal1"/>
        <w:numPr>
          <w:ilvl w:val="1"/>
          <w:numId w:val="7"/>
        </w:numPr>
        <w:ind w:left="0" w:hanging="294"/>
        <w:contextualSpacing/>
        <w:jc w:val="both"/>
      </w:pPr>
      <w:r>
        <w:rPr>
          <w:rFonts w:ascii="Calibri" w:eastAsia="Calibri" w:hAnsi="Calibri" w:cs="Calibri"/>
          <w:sz w:val="24"/>
        </w:rPr>
        <w:t xml:space="preserve">besede z izpuščenim končnim e-jem: </w:t>
      </w:r>
      <w:r>
        <w:rPr>
          <w:rFonts w:ascii="Calibri" w:eastAsia="Calibri" w:hAnsi="Calibri" w:cs="Calibri"/>
          <w:i/>
          <w:sz w:val="24"/>
        </w:rPr>
        <w:t>simp</w:t>
      </w:r>
      <w:r>
        <w:rPr>
          <w:rFonts w:ascii="Calibri" w:eastAsia="Calibri" w:hAnsi="Calibri" w:cs="Calibri"/>
          <w:i/>
          <w:sz w:val="24"/>
        </w:rPr>
        <w:t>l, nop</w:t>
      </w:r>
    </w:p>
    <w:p w:rsidR="00000000" w:rsidRDefault="00B97062">
      <w:pPr>
        <w:pStyle w:val="Normal1"/>
        <w:numPr>
          <w:ilvl w:val="1"/>
          <w:numId w:val="7"/>
        </w:numPr>
        <w:ind w:left="0" w:hanging="294"/>
        <w:contextualSpacing/>
        <w:jc w:val="both"/>
      </w:pPr>
      <w:r>
        <w:rPr>
          <w:rFonts w:ascii="Calibri" w:eastAsia="Calibri" w:hAnsi="Calibri" w:cs="Calibri"/>
          <w:sz w:val="24"/>
        </w:rPr>
        <w:t>primeri, kjer kljub podomačitvi ostanejo tuji elementi:</w:t>
      </w:r>
      <w:r>
        <w:rPr>
          <w:rFonts w:ascii="Calibri" w:eastAsia="Calibri" w:hAnsi="Calibri" w:cs="Calibri"/>
          <w:i/>
          <w:sz w:val="24"/>
        </w:rPr>
        <w:t xml:space="preserve"> gutenacht, Wuuhuu</w:t>
      </w:r>
    </w:p>
    <w:p w:rsidR="00000000" w:rsidRDefault="00B97062">
      <w:pPr>
        <w:pStyle w:val="Normal1"/>
        <w:numPr>
          <w:ilvl w:val="1"/>
          <w:numId w:val="7"/>
        </w:numPr>
        <w:ind w:left="0" w:hanging="294"/>
        <w:contextualSpacing/>
        <w:jc w:val="both"/>
      </w:pPr>
      <w:r>
        <w:rPr>
          <w:rFonts w:ascii="Calibri" w:eastAsia="Calibri" w:hAnsi="Calibri" w:cs="Calibri"/>
          <w:sz w:val="24"/>
        </w:rPr>
        <w:t xml:space="preserve">besede, ki so prilagojene (npr. izgubijo dvojni soglasnik), a ne odražajo v celoti »slovenske« izgovorjave:  </w:t>
      </w:r>
      <w:r>
        <w:rPr>
          <w:rFonts w:ascii="Calibri" w:eastAsia="Calibri" w:hAnsi="Calibri" w:cs="Calibri"/>
          <w:i/>
          <w:sz w:val="24"/>
        </w:rPr>
        <w:t>Haštag, helo, Uber alles, jup</w:t>
      </w:r>
    </w:p>
    <w:p w:rsidR="00000000" w:rsidRDefault="00B97062">
      <w:pPr>
        <w:pStyle w:val="Normal1"/>
        <w:numPr>
          <w:ilvl w:val="1"/>
          <w:numId w:val="7"/>
        </w:numPr>
        <w:ind w:left="0" w:hanging="294"/>
        <w:contextualSpacing/>
        <w:jc w:val="both"/>
      </w:pPr>
      <w:r>
        <w:rPr>
          <w:rFonts w:ascii="Calibri" w:eastAsia="Calibri" w:hAnsi="Calibri" w:cs="Calibri"/>
          <w:sz w:val="24"/>
        </w:rPr>
        <w:t>»mešani primeri«, kjer je del besedn</w:t>
      </w:r>
      <w:r>
        <w:rPr>
          <w:rFonts w:ascii="Calibri" w:eastAsia="Calibri" w:hAnsi="Calibri" w:cs="Calibri"/>
          <w:sz w:val="24"/>
        </w:rPr>
        <w:t xml:space="preserve">e zveze povsem prilagojen, del pa je zapisan v skladu z izvirnikom (po logiki PP+NP=DP): </w:t>
      </w:r>
      <w:r>
        <w:rPr>
          <w:rFonts w:ascii="Calibri" w:eastAsia="Calibri" w:hAnsi="Calibri" w:cs="Calibri"/>
          <w:i/>
          <w:sz w:val="24"/>
        </w:rPr>
        <w:t>ofišl app, velkom back, sori to dissapoint you, dbest trailer</w:t>
      </w:r>
    </w:p>
    <w:p w:rsidR="00000000" w:rsidRDefault="00B97062">
      <w:pPr>
        <w:rPr>
          <w:rFonts w:ascii="Cambria" w:eastAsia="0" w:hAnsi="Cambria" w:cs="Cambria"/>
          <w:b/>
          <w:color w:val="C00000"/>
          <w:sz w:val="32"/>
        </w:rPr>
      </w:pPr>
    </w:p>
    <w:p w:rsidR="00000000" w:rsidRDefault="00B97062">
      <w:pPr>
        <w:pStyle w:val="Heading1"/>
        <w:pageBreakBefore/>
        <w:numPr>
          <w:ilvl w:val="0"/>
          <w:numId w:val="6"/>
        </w:numPr>
        <w:ind w:left="426" w:hanging="426"/>
      </w:pPr>
      <w:bookmarkStart w:id="6" w:name="__RefHeading__11605_565923713"/>
      <w:bookmarkEnd w:id="6"/>
      <w:r>
        <w:lastRenderedPageBreak/>
        <w:t>Morfologija</w:t>
      </w:r>
    </w:p>
    <w:p w:rsidR="00000000" w:rsidRDefault="00B97062">
      <w:pPr>
        <w:pStyle w:val="Normal1"/>
        <w:jc w:val="both"/>
      </w:pPr>
      <w:r>
        <w:rPr>
          <w:rFonts w:ascii="Calibri" w:eastAsia="Calibri" w:hAnsi="Calibri" w:cs="Calibri"/>
          <w:b/>
          <w:sz w:val="24"/>
        </w:rPr>
        <w:t>Cilj:</w:t>
      </w:r>
    </w:p>
    <w:p w:rsidR="00000000" w:rsidRDefault="00B97062">
      <w:pPr>
        <w:pStyle w:val="Normal1"/>
        <w:spacing w:after="240"/>
        <w:jc w:val="both"/>
      </w:pPr>
      <w:r>
        <w:rPr>
          <w:rFonts w:ascii="Calibri" w:eastAsia="Calibri" w:hAnsi="Calibri" w:cs="Calibri"/>
          <w:sz w:val="24"/>
        </w:rPr>
        <w:t>Kodne preklope označimo glede na to, ali je tujejezična beseda uporabljena z dodano sl</w:t>
      </w:r>
      <w:r>
        <w:rPr>
          <w:rFonts w:ascii="Calibri" w:eastAsia="Calibri" w:hAnsi="Calibri" w:cs="Calibri"/>
          <w:sz w:val="24"/>
        </w:rPr>
        <w:t xml:space="preserve">ovensko končnico (spreganje/sklanjanje), dodanim obrazilom (besedotvorje) ali z obema. </w:t>
      </w:r>
    </w:p>
    <w:p w:rsidR="00000000" w:rsidRDefault="00B97062">
      <w:pPr>
        <w:pStyle w:val="Normal1"/>
        <w:jc w:val="both"/>
      </w:pPr>
      <w:r>
        <w:rPr>
          <w:rFonts w:ascii="Calibri" w:eastAsia="Calibri" w:hAnsi="Calibri" w:cs="Calibri"/>
          <w:b/>
          <w:sz w:val="24"/>
        </w:rPr>
        <w:t>Smernice:</w:t>
      </w:r>
    </w:p>
    <w:p w:rsidR="00000000" w:rsidRDefault="00B97062">
      <w:pPr>
        <w:pStyle w:val="Normal1"/>
        <w:numPr>
          <w:ilvl w:val="0"/>
          <w:numId w:val="8"/>
        </w:numPr>
        <w:ind w:left="0" w:hanging="436"/>
        <w:contextualSpacing/>
        <w:jc w:val="both"/>
      </w:pPr>
      <w:r>
        <w:rPr>
          <w:rFonts w:ascii="Calibri" w:eastAsia="Calibri" w:hAnsi="Calibri" w:cs="Calibri"/>
          <w:sz w:val="24"/>
        </w:rPr>
        <w:t xml:space="preserve">Večbesedne zveze (gl. 3. razdelek) obravnavamo kot celoto, in sicer dodamo ustrezno oznako glede na jedro besedne zveze. V primeru </w:t>
      </w:r>
      <w:r>
        <w:rPr>
          <w:rFonts w:ascii="Calibri" w:eastAsia="Calibri" w:hAnsi="Calibri" w:cs="Calibri"/>
          <w:i/>
          <w:sz w:val="24"/>
        </w:rPr>
        <w:t>»old boysov«</w:t>
      </w:r>
      <w:r>
        <w:rPr>
          <w:rFonts w:ascii="Calibri" w:eastAsia="Calibri" w:hAnsi="Calibri" w:cs="Calibri"/>
          <w:sz w:val="24"/>
        </w:rPr>
        <w:t xml:space="preserve"> je denimo razv</w:t>
      </w:r>
      <w:r>
        <w:rPr>
          <w:rFonts w:ascii="Calibri" w:eastAsia="Calibri" w:hAnsi="Calibri" w:cs="Calibri"/>
          <w:sz w:val="24"/>
        </w:rPr>
        <w:t>idna končnica.</w:t>
      </w:r>
    </w:p>
    <w:p w:rsidR="00000000" w:rsidRDefault="00B97062">
      <w:pPr>
        <w:pStyle w:val="Normal1"/>
        <w:numPr>
          <w:ilvl w:val="0"/>
          <w:numId w:val="8"/>
        </w:numPr>
        <w:ind w:left="0" w:hanging="436"/>
        <w:contextualSpacing/>
        <w:jc w:val="both"/>
      </w:pPr>
      <w:r>
        <w:rPr>
          <w:rFonts w:ascii="Calibri" w:eastAsia="Calibri" w:hAnsi="Calibri" w:cs="Calibri"/>
          <w:sz w:val="24"/>
        </w:rPr>
        <w:t>Primeri za ROK (razvidna končnica in obrazilo):</w:t>
      </w:r>
    </w:p>
    <w:p w:rsidR="00000000" w:rsidRDefault="00B97062">
      <w:pPr>
        <w:pStyle w:val="Normal1"/>
        <w:numPr>
          <w:ilvl w:val="1"/>
          <w:numId w:val="8"/>
        </w:numPr>
        <w:ind w:left="0" w:hanging="436"/>
        <w:contextualSpacing/>
        <w:jc w:val="both"/>
      </w:pPr>
      <w:r>
        <w:rPr>
          <w:rFonts w:ascii="Calibri" w:eastAsia="Calibri" w:hAnsi="Calibri" w:cs="Calibri"/>
          <w:i/>
          <w:sz w:val="24"/>
        </w:rPr>
        <w:t>ofarbane, cheerleaderca,  potegal, zalaufi, Prešaltu, Skenslaš, douchebagovskega</w:t>
      </w:r>
    </w:p>
    <w:p w:rsidR="00000000" w:rsidRDefault="00B97062">
      <w:pPr>
        <w:pStyle w:val="Normal1"/>
        <w:numPr>
          <w:ilvl w:val="1"/>
          <w:numId w:val="8"/>
        </w:numPr>
        <w:ind w:left="0" w:hanging="436"/>
        <w:contextualSpacing/>
        <w:jc w:val="both"/>
      </w:pPr>
      <w:r>
        <w:rPr>
          <w:rFonts w:ascii="Calibri" w:eastAsia="Calibri" w:hAnsi="Calibri" w:cs="Calibri"/>
          <w:sz w:val="24"/>
        </w:rPr>
        <w:t>Primere, kot sta »</w:t>
      </w:r>
      <w:r>
        <w:rPr>
          <w:rFonts w:ascii="Calibri" w:eastAsia="Calibri" w:hAnsi="Calibri" w:cs="Calibri"/>
          <w:i/>
          <w:sz w:val="24"/>
        </w:rPr>
        <w:t>laufer«</w:t>
      </w:r>
      <w:r>
        <w:rPr>
          <w:rFonts w:ascii="Calibri" w:eastAsia="Calibri" w:hAnsi="Calibri" w:cs="Calibri"/>
          <w:sz w:val="24"/>
        </w:rPr>
        <w:t xml:space="preserve"> in »</w:t>
      </w:r>
      <w:r>
        <w:rPr>
          <w:rFonts w:ascii="Calibri" w:eastAsia="Calibri" w:hAnsi="Calibri" w:cs="Calibri"/>
          <w:i/>
          <w:sz w:val="24"/>
        </w:rPr>
        <w:t>marketingar«</w:t>
      </w:r>
      <w:r>
        <w:rPr>
          <w:rFonts w:ascii="Calibri" w:eastAsia="Calibri" w:hAnsi="Calibri" w:cs="Calibri"/>
          <w:sz w:val="24"/>
        </w:rPr>
        <w:t xml:space="preserve"> v imenovalniku obravnavamo kot primere z ničto končnico, zato jih ozn</w:t>
      </w:r>
      <w:r>
        <w:rPr>
          <w:rFonts w:ascii="Calibri" w:eastAsia="Calibri" w:hAnsi="Calibri" w:cs="Calibri"/>
          <w:sz w:val="24"/>
        </w:rPr>
        <w:t>ačimo z ROK</w:t>
      </w:r>
    </w:p>
    <w:p w:rsidR="00000000" w:rsidRDefault="00B97062">
      <w:pPr>
        <w:pStyle w:val="Normal1"/>
        <w:ind w:left="2520"/>
        <w:contextualSpacing/>
        <w:jc w:val="both"/>
        <w:rPr>
          <w:rFonts w:ascii="Calibri" w:eastAsia="Calibri" w:hAnsi="Calibri" w:cs="Calibri"/>
          <w:sz w:val="24"/>
        </w:rPr>
      </w:pPr>
    </w:p>
    <w:p w:rsidR="00000000" w:rsidRDefault="00B97062">
      <w:pPr>
        <w:rPr>
          <w:rFonts w:ascii="Calibri" w:eastAsia="Calibri" w:hAnsi="Calibri" w:cs="Calibri"/>
          <w:sz w:val="24"/>
        </w:rPr>
      </w:pPr>
    </w:p>
    <w:p w:rsidR="00000000" w:rsidRDefault="00B97062">
      <w:pPr>
        <w:rPr>
          <w:rFonts w:ascii="Cambria" w:eastAsia="0" w:hAnsi="Cambria" w:cs="Cambria"/>
          <w:b/>
          <w:color w:val="C00000"/>
          <w:sz w:val="32"/>
        </w:rPr>
      </w:pPr>
    </w:p>
    <w:p w:rsidR="00000000" w:rsidRDefault="00B97062">
      <w:pPr>
        <w:pStyle w:val="Heading1"/>
        <w:pageBreakBefore/>
        <w:numPr>
          <w:ilvl w:val="0"/>
          <w:numId w:val="6"/>
        </w:numPr>
        <w:ind w:left="426" w:hanging="426"/>
      </w:pPr>
      <w:bookmarkStart w:id="7" w:name="__RefHeading__11607_565923713"/>
      <w:bookmarkEnd w:id="7"/>
      <w:r>
        <w:lastRenderedPageBreak/>
        <w:t>Besedna vrsta</w:t>
      </w:r>
    </w:p>
    <w:p w:rsidR="00000000" w:rsidRDefault="00B97062">
      <w:pPr>
        <w:pStyle w:val="Normal1"/>
        <w:jc w:val="both"/>
      </w:pPr>
      <w:r>
        <w:rPr>
          <w:rFonts w:ascii="Calibri" w:eastAsia="Calibri" w:hAnsi="Calibri" w:cs="Calibri"/>
          <w:b/>
          <w:sz w:val="24"/>
        </w:rPr>
        <w:t>Cilj:</w:t>
      </w:r>
    </w:p>
    <w:p w:rsidR="00000000" w:rsidRDefault="00B97062">
      <w:pPr>
        <w:pStyle w:val="Normal1"/>
        <w:spacing w:after="240"/>
        <w:jc w:val="both"/>
      </w:pPr>
      <w:r>
        <w:rPr>
          <w:rFonts w:ascii="Calibri" w:eastAsia="Calibri" w:hAnsi="Calibri" w:cs="Calibri"/>
          <w:sz w:val="24"/>
        </w:rPr>
        <w:t xml:space="preserve">Vsak kodni preklop ima pripisano ustrezno oznako za besedno vrsto. </w:t>
      </w:r>
    </w:p>
    <w:p w:rsidR="00000000" w:rsidRDefault="00B97062">
      <w:pPr>
        <w:pStyle w:val="Normal1"/>
        <w:jc w:val="both"/>
      </w:pPr>
      <w:r>
        <w:rPr>
          <w:rFonts w:ascii="Calibri" w:eastAsia="Calibri" w:hAnsi="Calibri" w:cs="Calibri"/>
          <w:b/>
          <w:sz w:val="24"/>
        </w:rPr>
        <w:t>Smernice:</w:t>
      </w:r>
    </w:p>
    <w:p w:rsidR="00000000" w:rsidRDefault="00B97062">
      <w:pPr>
        <w:pStyle w:val="LO-normal"/>
        <w:numPr>
          <w:ilvl w:val="0"/>
          <w:numId w:val="9"/>
        </w:numPr>
        <w:ind w:left="0"/>
        <w:contextualSpacing/>
      </w:pPr>
      <w:r>
        <w:rPr>
          <w:rFonts w:ascii="Calibri" w:eastAsia="Calibri" w:hAnsi="Calibri" w:cs="Calibri"/>
          <w:sz w:val="24"/>
          <w:lang w:val="sl-SI"/>
        </w:rPr>
        <w:t>Smiselno upoštevamo Osnovne smernice (Oblikoskladenjsko označevanje) in napotke v 3. razdelku teh Smernic.</w:t>
      </w:r>
    </w:p>
    <w:p w:rsidR="00000000" w:rsidRDefault="00B97062">
      <w:pPr>
        <w:pStyle w:val="LO-normal"/>
        <w:numPr>
          <w:ilvl w:val="1"/>
          <w:numId w:val="9"/>
        </w:numPr>
        <w:ind w:left="0"/>
        <w:contextualSpacing/>
      </w:pPr>
      <w:r>
        <w:rPr>
          <w:rFonts w:ascii="Calibri" w:eastAsia="Calibri" w:hAnsi="Calibri" w:cs="Calibri"/>
          <w:sz w:val="24"/>
          <w:lang w:val="sl-SI"/>
        </w:rPr>
        <w:t>Cele stavke ali daljše besedne zveze</w:t>
      </w:r>
      <w:r>
        <w:rPr>
          <w:rFonts w:ascii="Calibri" w:eastAsia="Calibri" w:hAnsi="Calibri" w:cs="Calibri"/>
          <w:sz w:val="24"/>
          <w:lang w:val="sl-SI"/>
        </w:rPr>
        <w:t>, ki jim ne moremo jasno določiti besedne vrste, označimo z »neuvrščeno« oz. N.</w:t>
      </w:r>
    </w:p>
    <w:p w:rsidR="00000000" w:rsidRDefault="00B97062">
      <w:pPr>
        <w:pStyle w:val="LO-normal"/>
        <w:numPr>
          <w:ilvl w:val="2"/>
          <w:numId w:val="9"/>
        </w:numPr>
        <w:ind w:left="0"/>
        <w:contextualSpacing/>
      </w:pPr>
      <w:r>
        <w:rPr>
          <w:rFonts w:ascii="Calibri" w:eastAsia="Calibri" w:hAnsi="Calibri" w:cs="Calibri"/>
          <w:i/>
          <w:sz w:val="24"/>
          <w:lang w:val="sl-SI"/>
        </w:rPr>
        <w:t>»</w:t>
      </w:r>
      <w:r>
        <w:rPr>
          <w:rFonts w:ascii="Calibri" w:eastAsia="Calibri" w:hAnsi="Calibri" w:cs="Calibri"/>
          <w:i/>
          <w:sz w:val="24"/>
          <w:u w:val="single"/>
          <w:lang w:val="sl-SI"/>
        </w:rPr>
        <w:t>It was close</w:t>
      </w:r>
      <w:r>
        <w:rPr>
          <w:rFonts w:ascii="Calibri" w:eastAsia="Calibri" w:hAnsi="Calibri" w:cs="Calibri"/>
          <w:i/>
          <w:sz w:val="24"/>
          <w:lang w:val="sl-SI"/>
        </w:rPr>
        <w:t xml:space="preserve">.« </w:t>
      </w:r>
      <w:r>
        <w:rPr>
          <w:rFonts w:ascii="Calibri" w:eastAsia="Calibri" w:hAnsi="Calibri" w:cs="Calibri"/>
          <w:sz w:val="24"/>
          <w:lang w:val="sl-SI"/>
        </w:rPr>
        <w:t>(MS) ali</w:t>
      </w:r>
      <w:r>
        <w:rPr>
          <w:rFonts w:ascii="Calibri" w:eastAsia="Calibri" w:hAnsi="Calibri" w:cs="Calibri"/>
          <w:i/>
          <w:sz w:val="24"/>
          <w:lang w:val="sl-SI"/>
        </w:rPr>
        <w:t xml:space="preserve"> »a zdej še tviterji težijo z </w:t>
      </w:r>
      <w:r>
        <w:rPr>
          <w:rFonts w:ascii="Calibri" w:eastAsia="Calibri" w:hAnsi="Calibri" w:cs="Calibri"/>
          <w:i/>
          <w:sz w:val="24"/>
          <w:u w:val="single"/>
          <w:lang w:val="sl-SI"/>
        </w:rPr>
        <w:t>add your birthday</w:t>
      </w:r>
      <w:r>
        <w:rPr>
          <w:rFonts w:ascii="Calibri" w:eastAsia="Calibri" w:hAnsi="Calibri" w:cs="Calibri"/>
          <w:i/>
          <w:sz w:val="24"/>
          <w:lang w:val="sl-SI"/>
        </w:rPr>
        <w:t>«</w:t>
      </w:r>
      <w:r>
        <w:rPr>
          <w:rFonts w:ascii="Calibri" w:eastAsia="Calibri" w:hAnsi="Calibri" w:cs="Calibri"/>
          <w:sz w:val="24"/>
          <w:lang w:val="sl-SI"/>
        </w:rPr>
        <w:t xml:space="preserve"> (ZS)</w:t>
      </w:r>
    </w:p>
    <w:p w:rsidR="00000000" w:rsidRDefault="00B97062">
      <w:pPr>
        <w:pStyle w:val="LO-normal"/>
        <w:numPr>
          <w:ilvl w:val="2"/>
          <w:numId w:val="9"/>
        </w:numPr>
        <w:ind w:left="0"/>
        <w:contextualSpacing/>
      </w:pPr>
      <w:r>
        <w:rPr>
          <w:rFonts w:ascii="Calibri" w:eastAsia="Calibri" w:hAnsi="Calibri" w:cs="Calibri"/>
          <w:sz w:val="24"/>
          <w:lang w:val="sl-SI"/>
        </w:rPr>
        <w:t xml:space="preserve">Enako označimo primere, kot so </w:t>
      </w:r>
      <w:r>
        <w:rPr>
          <w:rFonts w:ascii="Calibri" w:eastAsia="Calibri" w:hAnsi="Calibri" w:cs="Calibri"/>
          <w:i/>
          <w:sz w:val="24"/>
          <w:lang w:val="sl-SI"/>
        </w:rPr>
        <w:t xml:space="preserve">feeling comfortable, installing updates, watching basketball </w:t>
      </w:r>
    </w:p>
    <w:p w:rsidR="00000000" w:rsidRDefault="00B97062">
      <w:pPr>
        <w:pStyle w:val="LO-normal"/>
        <w:numPr>
          <w:ilvl w:val="1"/>
          <w:numId w:val="9"/>
        </w:numPr>
        <w:ind w:left="0"/>
        <w:contextualSpacing/>
      </w:pPr>
      <w:r>
        <w:rPr>
          <w:rFonts w:ascii="Calibri" w:eastAsia="Calibri" w:hAnsi="Calibri" w:cs="Calibri"/>
          <w:sz w:val="24"/>
          <w:lang w:val="sl-SI"/>
        </w:rPr>
        <w:t>Samos</w:t>
      </w:r>
      <w:r>
        <w:rPr>
          <w:rFonts w:ascii="Calibri" w:eastAsia="Calibri" w:hAnsi="Calibri" w:cs="Calibri"/>
          <w:sz w:val="24"/>
          <w:lang w:val="sl-SI"/>
        </w:rPr>
        <w:t xml:space="preserve">talniške zveze z desnim ali levim prilastkom označimo s S: </w:t>
      </w:r>
      <w:r>
        <w:rPr>
          <w:rFonts w:ascii="Calibri" w:eastAsia="Calibri" w:hAnsi="Calibri" w:cs="Calibri"/>
          <w:i/>
          <w:sz w:val="24"/>
          <w:lang w:val="sl-SI"/>
        </w:rPr>
        <w:t>selfie queen, your personal assistant</w:t>
      </w:r>
    </w:p>
    <w:p w:rsidR="00000000" w:rsidRDefault="00B97062">
      <w:pPr>
        <w:pStyle w:val="LO-normal"/>
        <w:numPr>
          <w:ilvl w:val="1"/>
          <w:numId w:val="9"/>
        </w:numPr>
        <w:ind w:left="0"/>
        <w:contextualSpacing/>
      </w:pPr>
      <w:r>
        <w:rPr>
          <w:rFonts w:ascii="Calibri" w:eastAsia="Calibri" w:hAnsi="Calibri" w:cs="Calibri"/>
          <w:sz w:val="24"/>
          <w:lang w:val="sl-SI"/>
        </w:rPr>
        <w:t>Predložne zveze iz predloga in samostalnika označimo z D:</w:t>
      </w:r>
      <w:r>
        <w:rPr>
          <w:rFonts w:ascii="Calibri" w:eastAsia="Calibri" w:hAnsi="Calibri" w:cs="Calibri"/>
          <w:i/>
          <w:sz w:val="24"/>
          <w:lang w:val="sl-SI"/>
        </w:rPr>
        <w:t xml:space="preserve"> for your information; down under</w:t>
      </w:r>
    </w:p>
    <w:p w:rsidR="00000000" w:rsidRDefault="00B97062">
      <w:pPr>
        <w:pStyle w:val="LO-normal"/>
        <w:numPr>
          <w:ilvl w:val="1"/>
          <w:numId w:val="9"/>
        </w:numPr>
        <w:ind w:left="0"/>
        <w:contextualSpacing/>
      </w:pPr>
      <w:r>
        <w:rPr>
          <w:rFonts w:ascii="Calibri" w:eastAsia="Calibri" w:hAnsi="Calibri" w:cs="Calibri"/>
          <w:sz w:val="24"/>
          <w:lang w:val="sl-SI"/>
        </w:rPr>
        <w:t xml:space="preserve">Pridevniške zveze z desnim ali levim prilastkom označimo s  P: </w:t>
      </w:r>
      <w:r>
        <w:rPr>
          <w:rFonts w:ascii="Calibri" w:eastAsia="Calibri" w:hAnsi="Calibri" w:cs="Calibri"/>
          <w:i/>
          <w:sz w:val="24"/>
          <w:lang w:val="sl-SI"/>
        </w:rPr>
        <w:t xml:space="preserve">free </w:t>
      </w:r>
      <w:r>
        <w:rPr>
          <w:rFonts w:ascii="Calibri" w:eastAsia="Calibri" w:hAnsi="Calibri" w:cs="Calibri"/>
          <w:i/>
          <w:sz w:val="24"/>
          <w:lang w:val="sl-SI"/>
        </w:rPr>
        <w:t>like a birdy ali waaaay better</w:t>
      </w:r>
    </w:p>
    <w:p w:rsidR="00000000" w:rsidRDefault="00B97062">
      <w:pPr>
        <w:pStyle w:val="LO-normal"/>
        <w:ind w:left="-360"/>
        <w:contextualSpacing/>
        <w:rPr>
          <w:lang w:val="sl-SI"/>
        </w:rPr>
      </w:pPr>
    </w:p>
    <w:p w:rsidR="00000000" w:rsidRDefault="00B97062">
      <w:pPr>
        <w:pStyle w:val="LO-normal"/>
        <w:numPr>
          <w:ilvl w:val="0"/>
          <w:numId w:val="9"/>
        </w:numPr>
        <w:ind w:left="0"/>
        <w:contextualSpacing/>
      </w:pPr>
      <w:r>
        <w:rPr>
          <w:rFonts w:ascii="Calibri" w:eastAsia="Calibri" w:hAnsi="Calibri" w:cs="Calibri"/>
          <w:sz w:val="24"/>
          <w:lang w:val="sl-SI"/>
        </w:rPr>
        <w:t xml:space="preserve">Pri problematičnih problemih, kjer pride do »mešanja kodov«, označimo samo tujo besedo in njeno besedno vrsto, ne glede na to, da se dejansko pojavi v predložni zvezi s slovenskim predlogom: </w:t>
      </w:r>
      <w:r>
        <w:rPr>
          <w:rFonts w:ascii="Calibri" w:eastAsia="Calibri" w:hAnsi="Calibri" w:cs="Calibri"/>
          <w:i/>
          <w:sz w:val="24"/>
          <w:lang w:val="sl-SI"/>
        </w:rPr>
        <w:t xml:space="preserve">na </w:t>
      </w:r>
      <w:r>
        <w:rPr>
          <w:rFonts w:ascii="Calibri" w:eastAsia="Calibri" w:hAnsi="Calibri" w:cs="Calibri"/>
          <w:i/>
          <w:sz w:val="24"/>
          <w:u w:val="single"/>
          <w:lang w:val="sl-SI"/>
        </w:rPr>
        <w:t>repeat</w:t>
      </w:r>
      <w:r>
        <w:rPr>
          <w:rFonts w:ascii="Calibri" w:eastAsia="Calibri" w:hAnsi="Calibri" w:cs="Calibri"/>
          <w:sz w:val="24"/>
          <w:lang w:val="sl-SI"/>
        </w:rPr>
        <w:t xml:space="preserve"> (S), </w:t>
      </w:r>
      <w:r>
        <w:rPr>
          <w:rFonts w:ascii="Calibri" w:eastAsia="Calibri" w:hAnsi="Calibri" w:cs="Calibri"/>
          <w:i/>
          <w:sz w:val="24"/>
          <w:lang w:val="sl-SI"/>
        </w:rPr>
        <w:t xml:space="preserve">v </w:t>
      </w:r>
      <w:r>
        <w:rPr>
          <w:rFonts w:ascii="Calibri" w:eastAsia="Calibri" w:hAnsi="Calibri" w:cs="Calibri"/>
          <w:i/>
          <w:sz w:val="24"/>
          <w:u w:val="single"/>
          <w:lang w:val="sl-SI"/>
        </w:rPr>
        <w:t>offline</w:t>
      </w:r>
      <w:r>
        <w:rPr>
          <w:rFonts w:ascii="Calibri" w:eastAsia="Calibri" w:hAnsi="Calibri" w:cs="Calibri"/>
          <w:sz w:val="24"/>
          <w:lang w:val="sl-SI"/>
        </w:rPr>
        <w:t xml:space="preserve"> (R), </w:t>
      </w:r>
      <w:r>
        <w:rPr>
          <w:rFonts w:ascii="Calibri" w:eastAsia="Calibri" w:hAnsi="Calibri" w:cs="Calibri"/>
          <w:i/>
          <w:sz w:val="24"/>
          <w:lang w:val="sl-SI"/>
        </w:rPr>
        <w:t xml:space="preserve">na </w:t>
      </w:r>
      <w:r>
        <w:rPr>
          <w:rFonts w:ascii="Calibri" w:eastAsia="Calibri" w:hAnsi="Calibri" w:cs="Calibri"/>
          <w:i/>
          <w:sz w:val="24"/>
          <w:u w:val="single"/>
          <w:lang w:val="sl-SI"/>
        </w:rPr>
        <w:t>easy</w:t>
      </w:r>
      <w:r>
        <w:rPr>
          <w:rFonts w:ascii="Calibri" w:eastAsia="Calibri" w:hAnsi="Calibri" w:cs="Calibri"/>
          <w:sz w:val="24"/>
          <w:lang w:val="sl-SI"/>
        </w:rPr>
        <w:t xml:space="preserve"> (P)</w:t>
      </w:r>
    </w:p>
    <w:p w:rsidR="00000000" w:rsidRDefault="00B97062">
      <w:pPr>
        <w:pStyle w:val="LO-normal"/>
        <w:ind w:hanging="360"/>
        <w:contextualSpacing/>
        <w:rPr>
          <w:lang w:val="sl-SI"/>
        </w:rPr>
      </w:pPr>
    </w:p>
    <w:p w:rsidR="00000000" w:rsidRDefault="00B97062">
      <w:pPr>
        <w:pStyle w:val="LO-normal"/>
        <w:numPr>
          <w:ilvl w:val="0"/>
          <w:numId w:val="9"/>
        </w:numPr>
        <w:ind w:left="0"/>
        <w:contextualSpacing/>
      </w:pPr>
      <w:r>
        <w:rPr>
          <w:rFonts w:ascii="Calibri" w:eastAsia="Calibri" w:hAnsi="Calibri" w:cs="Calibri"/>
          <w:sz w:val="24"/>
          <w:lang w:val="sl-SI"/>
        </w:rPr>
        <w:t>Kot medmete (M) glede na njihovo funkcijo v besedilu označujemo tudi naslednje:</w:t>
      </w:r>
    </w:p>
    <w:p w:rsidR="00000000" w:rsidRDefault="00B97062">
      <w:pPr>
        <w:pStyle w:val="LO-normal"/>
        <w:numPr>
          <w:ilvl w:val="1"/>
          <w:numId w:val="9"/>
        </w:numPr>
        <w:ind w:left="0"/>
        <w:contextualSpacing/>
      </w:pPr>
      <w:r>
        <w:rPr>
          <w:rFonts w:ascii="Calibri" w:eastAsia="Calibri" w:hAnsi="Calibri" w:cs="Calibri"/>
          <w:i/>
          <w:sz w:val="24"/>
          <w:lang w:val="sl-SI"/>
        </w:rPr>
        <w:t>please, sori, ofak, holy fuck, fakof, fuck yeah, damn, bummer</w:t>
      </w:r>
    </w:p>
    <w:p w:rsidR="00000000" w:rsidRDefault="00B97062">
      <w:pPr>
        <w:pStyle w:val="LO-normal"/>
        <w:numPr>
          <w:ilvl w:val="1"/>
          <w:numId w:val="9"/>
        </w:numPr>
        <w:ind w:left="0"/>
        <w:contextualSpacing/>
      </w:pPr>
      <w:r>
        <w:rPr>
          <w:rFonts w:ascii="Calibri" w:eastAsia="Calibri" w:hAnsi="Calibri" w:cs="Calibri"/>
          <w:sz w:val="24"/>
          <w:lang w:val="sl-SI"/>
        </w:rPr>
        <w:t>Klepetalniške krajšave: lol, rofl, OMFG, BTW, WTF, FFS.</w:t>
      </w:r>
    </w:p>
    <w:p w:rsidR="00000000" w:rsidRDefault="00B97062">
      <w:pPr>
        <w:pStyle w:val="LO-normal"/>
        <w:ind w:hanging="360"/>
        <w:contextualSpacing/>
        <w:rPr>
          <w:lang w:val="sl-SI"/>
        </w:rPr>
      </w:pPr>
    </w:p>
    <w:p w:rsidR="00000000" w:rsidRDefault="00B97062">
      <w:pPr>
        <w:pStyle w:val="LO-normal"/>
        <w:numPr>
          <w:ilvl w:val="0"/>
          <w:numId w:val="9"/>
        </w:numPr>
        <w:ind w:left="0"/>
        <w:contextualSpacing/>
      </w:pPr>
      <w:r>
        <w:rPr>
          <w:rFonts w:ascii="Calibri" w:eastAsia="Calibri" w:hAnsi="Calibri" w:cs="Calibri"/>
          <w:sz w:val="24"/>
          <w:lang w:val="sl-SI"/>
        </w:rPr>
        <w:t>Kot členke (L) označujemo npr.:</w:t>
      </w:r>
    </w:p>
    <w:p w:rsidR="00000000" w:rsidRDefault="00B97062">
      <w:pPr>
        <w:pStyle w:val="LO-normal"/>
        <w:numPr>
          <w:ilvl w:val="1"/>
          <w:numId w:val="9"/>
        </w:numPr>
        <w:ind w:left="0"/>
        <w:contextualSpacing/>
      </w:pPr>
      <w:r>
        <w:rPr>
          <w:rFonts w:ascii="Calibri" w:eastAsia="Calibri" w:hAnsi="Calibri" w:cs="Calibri"/>
          <w:sz w:val="24"/>
          <w:lang w:val="sl-SI"/>
        </w:rPr>
        <w:t>da (</w:t>
      </w:r>
      <w:r>
        <w:rPr>
          <w:rFonts w:ascii="Calibri" w:eastAsia="Calibri" w:hAnsi="Calibri" w:cs="Calibri"/>
          <w:i/>
          <w:sz w:val="24"/>
          <w:lang w:val="sl-SI"/>
        </w:rPr>
        <w:t>jp, jap, je</w:t>
      </w:r>
      <w:r>
        <w:rPr>
          <w:rFonts w:ascii="Calibri" w:eastAsia="Calibri" w:hAnsi="Calibri" w:cs="Calibri"/>
          <w:i/>
          <w:sz w:val="24"/>
          <w:lang w:val="sl-SI"/>
        </w:rPr>
        <w:t>p, jup</w:t>
      </w:r>
      <w:r>
        <w:rPr>
          <w:rFonts w:ascii="Calibri" w:eastAsia="Calibri" w:hAnsi="Calibri" w:cs="Calibri"/>
          <w:sz w:val="24"/>
          <w:lang w:val="sl-SI"/>
        </w:rPr>
        <w:t>), ne (</w:t>
      </w:r>
      <w:r>
        <w:rPr>
          <w:rFonts w:ascii="Calibri" w:eastAsia="Calibri" w:hAnsi="Calibri" w:cs="Calibri"/>
          <w:i/>
          <w:sz w:val="24"/>
          <w:lang w:val="sl-SI"/>
        </w:rPr>
        <w:t>nope, nah</w:t>
      </w:r>
      <w:r>
        <w:rPr>
          <w:rFonts w:ascii="Calibri" w:eastAsia="Calibri" w:hAnsi="Calibri" w:cs="Calibri"/>
          <w:sz w:val="24"/>
          <w:lang w:val="sl-SI"/>
        </w:rPr>
        <w:t xml:space="preserve">) = členek (L); </w:t>
      </w:r>
    </w:p>
    <w:p w:rsidR="00000000" w:rsidRDefault="00B97062">
      <w:pPr>
        <w:pStyle w:val="LO-normal"/>
        <w:numPr>
          <w:ilvl w:val="1"/>
          <w:numId w:val="9"/>
        </w:numPr>
        <w:ind w:left="0"/>
        <w:contextualSpacing/>
      </w:pPr>
      <w:r>
        <w:rPr>
          <w:rFonts w:ascii="Calibri" w:eastAsia="Calibri" w:hAnsi="Calibri" w:cs="Calibri"/>
          <w:b/>
          <w:sz w:val="24"/>
          <w:lang w:val="sl-SI"/>
        </w:rPr>
        <w:t>Izjema</w:t>
      </w:r>
      <w:r>
        <w:rPr>
          <w:rFonts w:ascii="Calibri" w:eastAsia="Calibri" w:hAnsi="Calibri" w:cs="Calibri"/>
          <w:sz w:val="24"/>
          <w:lang w:val="sl-SI"/>
        </w:rPr>
        <w:t>: primere, kot sta »</w:t>
      </w:r>
      <w:r>
        <w:rPr>
          <w:rFonts w:ascii="Calibri" w:eastAsia="Calibri" w:hAnsi="Calibri" w:cs="Calibri"/>
          <w:i/>
          <w:sz w:val="24"/>
          <w:lang w:val="sl-SI"/>
        </w:rPr>
        <w:t>jesssss«</w:t>
      </w:r>
      <w:r>
        <w:rPr>
          <w:rFonts w:ascii="Calibri" w:eastAsia="Calibri" w:hAnsi="Calibri" w:cs="Calibri"/>
          <w:sz w:val="24"/>
          <w:lang w:val="sl-SI"/>
        </w:rPr>
        <w:t xml:space="preserve"> ali </w:t>
      </w:r>
      <w:r>
        <w:rPr>
          <w:rFonts w:ascii="Calibri" w:eastAsia="Calibri" w:hAnsi="Calibri" w:cs="Calibri"/>
          <w:i/>
          <w:sz w:val="24"/>
          <w:lang w:val="sl-SI"/>
        </w:rPr>
        <w:t>»Yes!!«</w:t>
      </w:r>
      <w:r>
        <w:rPr>
          <w:rFonts w:ascii="Calibri" w:eastAsia="Calibri" w:hAnsi="Calibri" w:cs="Calibri"/>
          <w:sz w:val="24"/>
          <w:lang w:val="sl-SI"/>
        </w:rPr>
        <w:t xml:space="preserve"> označimo kot medmete (upoštevamo funkcijo).</w:t>
      </w:r>
    </w:p>
    <w:p w:rsidR="00000000" w:rsidRDefault="00B97062">
      <w:pPr>
        <w:pStyle w:val="LO-normal"/>
        <w:numPr>
          <w:ilvl w:val="1"/>
          <w:numId w:val="9"/>
        </w:numPr>
        <w:ind w:left="0"/>
        <w:contextualSpacing/>
        <w:jc w:val="both"/>
      </w:pPr>
      <w:r>
        <w:rPr>
          <w:rFonts w:ascii="Calibri" w:eastAsia="Calibri" w:hAnsi="Calibri" w:cs="Calibri"/>
          <w:sz w:val="24"/>
          <w:lang w:val="sl-SI"/>
        </w:rPr>
        <w:t xml:space="preserve">Besedi </w:t>
      </w:r>
      <w:r>
        <w:rPr>
          <w:rFonts w:ascii="Calibri" w:eastAsia="Calibri" w:hAnsi="Calibri" w:cs="Calibri"/>
          <w:i/>
          <w:sz w:val="24"/>
          <w:lang w:val="sl-SI"/>
        </w:rPr>
        <w:t>kao</w:t>
      </w:r>
      <w:r>
        <w:rPr>
          <w:rFonts w:ascii="Calibri" w:eastAsia="Calibri" w:hAnsi="Calibri" w:cs="Calibri"/>
          <w:sz w:val="24"/>
          <w:lang w:val="sl-SI"/>
        </w:rPr>
        <w:t xml:space="preserve"> in </w:t>
      </w:r>
      <w:r>
        <w:rPr>
          <w:rFonts w:ascii="Calibri" w:eastAsia="Calibri" w:hAnsi="Calibri" w:cs="Calibri"/>
          <w:i/>
          <w:sz w:val="24"/>
          <w:lang w:val="sl-SI"/>
        </w:rPr>
        <w:t>val(j)da</w:t>
      </w:r>
      <w:r>
        <w:rPr>
          <w:rFonts w:ascii="Calibri" w:eastAsia="Calibri" w:hAnsi="Calibri" w:cs="Calibri"/>
          <w:sz w:val="24"/>
          <w:lang w:val="sl-SI"/>
        </w:rPr>
        <w:t>.</w:t>
      </w:r>
    </w:p>
    <w:p w:rsidR="00000000" w:rsidRDefault="00B97062">
      <w:pPr>
        <w:pStyle w:val="Normal1"/>
      </w:pPr>
    </w:p>
    <w:p w:rsidR="00000000" w:rsidRDefault="00B97062">
      <w:pPr>
        <w:pStyle w:val="Heading1"/>
        <w:ind w:left="426" w:hanging="426"/>
        <w:rPr>
          <w:b w:val="0"/>
        </w:rPr>
      </w:pPr>
    </w:p>
    <w:p w:rsidR="00000000" w:rsidRDefault="00B97062">
      <w:pPr>
        <w:pStyle w:val="Heading1"/>
        <w:ind w:left="426" w:hanging="426"/>
        <w:rPr>
          <w:b w:val="0"/>
        </w:rPr>
      </w:pPr>
    </w:p>
    <w:p w:rsidR="00000000" w:rsidRDefault="00B97062">
      <w:pPr>
        <w:pStyle w:val="Heading1"/>
        <w:pageBreakBefore/>
        <w:ind w:left="426" w:hanging="426"/>
        <w:rPr>
          <w:b w:val="0"/>
        </w:rPr>
      </w:pPr>
    </w:p>
    <w:p w:rsidR="00000000" w:rsidRDefault="00B97062">
      <w:pPr>
        <w:pStyle w:val="Heading1"/>
        <w:numPr>
          <w:ilvl w:val="0"/>
          <w:numId w:val="6"/>
        </w:numPr>
        <w:ind w:left="426" w:hanging="426"/>
      </w:pPr>
      <w:bookmarkStart w:id="8" w:name="__RefHeading__11609_565923713"/>
      <w:bookmarkEnd w:id="8"/>
      <w:r>
        <w:t>Oznake za označevanje in njihov pomen</w:t>
      </w:r>
    </w:p>
    <w:p w:rsidR="00000000" w:rsidRDefault="00B97062">
      <w:pPr>
        <w:pStyle w:val="Normal1"/>
      </w:pPr>
    </w:p>
    <w:tbl>
      <w:tblPr>
        <w:tblW w:w="0" w:type="auto"/>
        <w:tblInd w:w="-368" w:type="dxa"/>
        <w:tblLayout w:type="fixed"/>
        <w:tblCellMar>
          <w:left w:w="0" w:type="dxa"/>
          <w:right w:w="0" w:type="dxa"/>
        </w:tblCellMar>
        <w:tblLook w:val="0000" w:firstRow="0" w:lastRow="0" w:firstColumn="0" w:lastColumn="0" w:noHBand="0" w:noVBand="0"/>
      </w:tblPr>
      <w:tblGrid>
        <w:gridCol w:w="1926"/>
        <w:gridCol w:w="1455"/>
        <w:gridCol w:w="5281"/>
      </w:tblGrid>
      <w:tr w:rsidR="00000000">
        <w:tc>
          <w:tcPr>
            <w:tcW w:w="1926" w:type="dxa"/>
            <w:tcBorders>
              <w:top w:val="single" w:sz="2" w:space="0" w:color="000001"/>
              <w:left w:val="single" w:sz="2" w:space="0" w:color="000001"/>
              <w:bottom w:val="single" w:sz="2" w:space="0" w:color="000001"/>
            </w:tcBorders>
            <w:shd w:val="clear" w:color="auto" w:fill="FFFFFF"/>
          </w:tcPr>
          <w:p w:rsidR="00000000" w:rsidRDefault="00B97062">
            <w:pPr>
              <w:pStyle w:val="TableContents"/>
            </w:pPr>
            <w:r>
              <w:rPr>
                <w:rFonts w:ascii="Calibri" w:eastAsia="Calibri" w:hAnsi="Calibri" w:cs="Calibri"/>
                <w:sz w:val="24"/>
              </w:rPr>
              <w:t>Plast</w:t>
            </w:r>
          </w:p>
        </w:tc>
        <w:tc>
          <w:tcPr>
            <w:tcW w:w="1455" w:type="dxa"/>
            <w:tcBorders>
              <w:top w:val="single" w:sz="2" w:space="0" w:color="000001"/>
              <w:left w:val="single" w:sz="2" w:space="0" w:color="000001"/>
              <w:bottom w:val="single" w:sz="2" w:space="0" w:color="000001"/>
            </w:tcBorders>
            <w:shd w:val="clear" w:color="auto" w:fill="FFFFFF"/>
          </w:tcPr>
          <w:p w:rsidR="00000000" w:rsidRDefault="00B97062">
            <w:pPr>
              <w:pStyle w:val="TableContents"/>
            </w:pPr>
            <w:r>
              <w:rPr>
                <w:rFonts w:ascii="Calibri" w:eastAsia="Calibri" w:hAnsi="Calibri" w:cs="Calibri"/>
                <w:sz w:val="24"/>
              </w:rPr>
              <w:t>Oznake</w:t>
            </w:r>
          </w:p>
        </w:tc>
        <w:tc>
          <w:tcPr>
            <w:tcW w:w="5281" w:type="dxa"/>
            <w:tcBorders>
              <w:top w:val="single" w:sz="2" w:space="0" w:color="000001"/>
              <w:left w:val="single" w:sz="2" w:space="0" w:color="000001"/>
              <w:bottom w:val="single" w:sz="2" w:space="0" w:color="000001"/>
              <w:right w:val="single" w:sz="2" w:space="0" w:color="000001"/>
            </w:tcBorders>
            <w:shd w:val="clear" w:color="auto" w:fill="FFFFFF"/>
          </w:tcPr>
          <w:p w:rsidR="00000000" w:rsidRDefault="00B97062">
            <w:pPr>
              <w:pStyle w:val="TableContents"/>
            </w:pPr>
            <w:r>
              <w:rPr>
                <w:rFonts w:ascii="Calibri" w:eastAsia="Calibri" w:hAnsi="Calibri" w:cs="Calibri"/>
                <w:sz w:val="24"/>
              </w:rPr>
              <w:t>Opis</w:t>
            </w:r>
          </w:p>
        </w:tc>
      </w:tr>
      <w:tr w:rsidR="00000000">
        <w:tc>
          <w:tcPr>
            <w:tcW w:w="1926" w:type="dxa"/>
            <w:tcBorders>
              <w:top w:val="single" w:sz="2" w:space="0" w:color="000001"/>
              <w:left w:val="single" w:sz="2" w:space="0" w:color="000001"/>
              <w:bottom w:val="single" w:sz="2" w:space="0" w:color="000001"/>
            </w:tcBorders>
            <w:shd w:val="clear" w:color="auto" w:fill="FFFFFF"/>
          </w:tcPr>
          <w:p w:rsidR="00000000" w:rsidRDefault="00B97062">
            <w:pPr>
              <w:pStyle w:val="TableContents"/>
            </w:pPr>
            <w:r>
              <w:rPr>
                <w:rFonts w:ascii="Calibri" w:eastAsia="Calibri" w:hAnsi="Calibri" w:cs="Calibri"/>
                <w:sz w:val="24"/>
              </w:rPr>
              <w:t>1. Jezik</w:t>
            </w:r>
          </w:p>
          <w:p w:rsidR="00000000" w:rsidRDefault="00B97062">
            <w:pPr>
              <w:pStyle w:val="TableContents"/>
            </w:pPr>
            <w:r>
              <w:rPr>
                <w:rFonts w:ascii="Calibri" w:eastAsia="Calibri" w:hAnsi="Calibri" w:cs="Calibri"/>
                <w:sz w:val="24"/>
              </w:rPr>
              <w:t>(odprta kategorija)</w:t>
            </w:r>
          </w:p>
        </w:tc>
        <w:tc>
          <w:tcPr>
            <w:tcW w:w="1455" w:type="dxa"/>
            <w:tcBorders>
              <w:top w:val="single" w:sz="2" w:space="0" w:color="000001"/>
              <w:left w:val="single" w:sz="2" w:space="0" w:color="000001"/>
              <w:bottom w:val="single" w:sz="2" w:space="0" w:color="000001"/>
            </w:tcBorders>
            <w:shd w:val="clear" w:color="auto" w:fill="FFFFFF"/>
          </w:tcPr>
          <w:p w:rsidR="00000000" w:rsidRDefault="00B97062">
            <w:pPr>
              <w:pStyle w:val="TableContents"/>
            </w:pPr>
            <w:r>
              <w:rPr>
                <w:rFonts w:ascii="Calibri" w:eastAsia="Calibri" w:hAnsi="Calibri" w:cs="Calibri"/>
                <w:sz w:val="24"/>
              </w:rPr>
              <w:t>EN</w:t>
            </w:r>
            <w:r>
              <w:br/>
            </w:r>
            <w:r>
              <w:rPr>
                <w:rFonts w:ascii="Calibri" w:eastAsia="Calibri" w:hAnsi="Calibri" w:cs="Calibri"/>
                <w:sz w:val="24"/>
              </w:rPr>
              <w:t>DE</w:t>
            </w:r>
            <w:r>
              <w:br/>
            </w:r>
            <w:r>
              <w:rPr>
                <w:rFonts w:ascii="Calibri" w:eastAsia="Calibri" w:hAnsi="Calibri" w:cs="Calibri"/>
                <w:sz w:val="24"/>
              </w:rPr>
              <w:t>HBS</w:t>
            </w:r>
          </w:p>
          <w:p w:rsidR="00000000" w:rsidRDefault="00B97062">
            <w:pPr>
              <w:pStyle w:val="TableContents"/>
            </w:pPr>
            <w:r>
              <w:rPr>
                <w:rFonts w:ascii="Calibri" w:eastAsia="Calibri" w:hAnsi="Calibri" w:cs="Calibri"/>
                <w:sz w:val="24"/>
              </w:rPr>
              <w:t>S</w:t>
            </w:r>
            <w:r>
              <w:rPr>
                <w:rFonts w:ascii="Calibri" w:eastAsia="Calibri" w:hAnsi="Calibri" w:cs="Calibri"/>
                <w:sz w:val="24"/>
              </w:rPr>
              <w:t>P</w:t>
            </w:r>
          </w:p>
          <w:p w:rsidR="00000000" w:rsidRDefault="00B97062">
            <w:pPr>
              <w:pStyle w:val="TableContents"/>
            </w:pPr>
            <w:r>
              <w:rPr>
                <w:rFonts w:ascii="Calibri" w:eastAsia="Calibri" w:hAnsi="Calibri" w:cs="Calibri"/>
                <w:sz w:val="24"/>
              </w:rPr>
              <w:t>LA</w:t>
            </w:r>
          </w:p>
          <w:p w:rsidR="00000000" w:rsidRDefault="00B97062">
            <w:pPr>
              <w:pStyle w:val="TableContents"/>
            </w:pPr>
            <w:r>
              <w:rPr>
                <w:rFonts w:ascii="Calibri" w:eastAsia="Calibri" w:hAnsi="Calibri" w:cs="Calibri"/>
                <w:sz w:val="24"/>
              </w:rPr>
              <w:t>AR</w:t>
            </w:r>
          </w:p>
          <w:p w:rsidR="00000000" w:rsidRDefault="00B97062">
            <w:pPr>
              <w:pStyle w:val="TableContents"/>
            </w:pPr>
            <w:r>
              <w:rPr>
                <w:rFonts w:ascii="Calibri" w:eastAsia="Calibri" w:hAnsi="Calibri" w:cs="Calibri"/>
                <w:sz w:val="24"/>
              </w:rPr>
              <w:t>FR</w:t>
            </w:r>
          </w:p>
          <w:p w:rsidR="00000000" w:rsidRDefault="00B97062">
            <w:pPr>
              <w:pStyle w:val="TableContents"/>
            </w:pPr>
            <w:r>
              <w:rPr>
                <w:rFonts w:ascii="Calibri" w:eastAsia="Calibri" w:hAnsi="Calibri" w:cs="Calibri"/>
                <w:sz w:val="24"/>
              </w:rPr>
              <w:t>IT</w:t>
            </w:r>
          </w:p>
          <w:p w:rsidR="00000000" w:rsidRDefault="00B97062">
            <w:pPr>
              <w:pStyle w:val="TableContents"/>
            </w:pPr>
            <w:r>
              <w:rPr>
                <w:rFonts w:ascii="Calibri" w:eastAsia="Calibri" w:hAnsi="Calibri" w:cs="Calibri"/>
                <w:sz w:val="24"/>
              </w:rPr>
              <w:t>PT</w:t>
            </w:r>
          </w:p>
        </w:tc>
        <w:tc>
          <w:tcPr>
            <w:tcW w:w="5281" w:type="dxa"/>
            <w:tcBorders>
              <w:top w:val="single" w:sz="2" w:space="0" w:color="000001"/>
              <w:left w:val="single" w:sz="2" w:space="0" w:color="000001"/>
              <w:bottom w:val="single" w:sz="2" w:space="0" w:color="000001"/>
              <w:right w:val="single" w:sz="2" w:space="0" w:color="000001"/>
            </w:tcBorders>
            <w:shd w:val="clear" w:color="auto" w:fill="FFFFFF"/>
          </w:tcPr>
          <w:p w:rsidR="00000000" w:rsidRDefault="00B97062">
            <w:r>
              <w:rPr>
                <w:rFonts w:ascii="Calibri" w:eastAsia="Calibri" w:hAnsi="Calibri" w:cs="Calibri"/>
                <w:sz w:val="24"/>
              </w:rPr>
              <w:t>- angleščina</w:t>
            </w:r>
          </w:p>
          <w:p w:rsidR="00000000" w:rsidRDefault="00B97062">
            <w:r>
              <w:rPr>
                <w:rFonts w:ascii="Calibri" w:eastAsia="Calibri" w:hAnsi="Calibri" w:cs="Calibri"/>
                <w:sz w:val="24"/>
              </w:rPr>
              <w:t>- nemščina</w:t>
            </w:r>
          </w:p>
          <w:p w:rsidR="00000000" w:rsidRDefault="00B97062">
            <w:r>
              <w:rPr>
                <w:rFonts w:ascii="Calibri" w:eastAsia="Calibri" w:hAnsi="Calibri" w:cs="Calibri"/>
                <w:sz w:val="24"/>
              </w:rPr>
              <w:t>- srbohrvaščina</w:t>
            </w:r>
          </w:p>
          <w:p w:rsidR="00000000" w:rsidRDefault="00B97062">
            <w:r>
              <w:rPr>
                <w:rFonts w:ascii="Calibri" w:eastAsia="Calibri" w:hAnsi="Calibri" w:cs="Calibri"/>
                <w:sz w:val="24"/>
              </w:rPr>
              <w:t>- španščina</w:t>
            </w:r>
          </w:p>
          <w:p w:rsidR="00000000" w:rsidRDefault="00B97062">
            <w:r>
              <w:rPr>
                <w:rFonts w:ascii="Calibri" w:eastAsia="Calibri" w:hAnsi="Calibri" w:cs="Calibri"/>
                <w:sz w:val="24"/>
              </w:rPr>
              <w:t>- latinščina</w:t>
            </w:r>
          </w:p>
          <w:p w:rsidR="00000000" w:rsidRDefault="00B97062">
            <w:r>
              <w:rPr>
                <w:rFonts w:ascii="Calibri" w:eastAsia="Calibri" w:hAnsi="Calibri" w:cs="Calibri"/>
                <w:sz w:val="24"/>
              </w:rPr>
              <w:t>- arabščina</w:t>
            </w:r>
          </w:p>
          <w:p w:rsidR="00000000" w:rsidRDefault="00B97062">
            <w:r>
              <w:rPr>
                <w:rFonts w:ascii="Calibri" w:eastAsia="Calibri" w:hAnsi="Calibri" w:cs="Calibri"/>
                <w:sz w:val="24"/>
              </w:rPr>
              <w:t>- francoščina</w:t>
            </w:r>
          </w:p>
          <w:p w:rsidR="00000000" w:rsidRDefault="00B97062">
            <w:r>
              <w:rPr>
                <w:rFonts w:ascii="Calibri" w:eastAsia="Calibri" w:hAnsi="Calibri" w:cs="Calibri"/>
                <w:sz w:val="24"/>
              </w:rPr>
              <w:t>- italijanščina</w:t>
            </w:r>
          </w:p>
          <w:p w:rsidR="00000000" w:rsidRDefault="00B97062">
            <w:r>
              <w:rPr>
                <w:rFonts w:ascii="Calibri" w:eastAsia="Calibri" w:hAnsi="Calibri" w:cs="Calibri"/>
                <w:sz w:val="24"/>
              </w:rPr>
              <w:t xml:space="preserve"> </w:t>
            </w:r>
            <w:r>
              <w:rPr>
                <w:rFonts w:ascii="Calibri" w:eastAsia="Calibri" w:hAnsi="Calibri" w:cs="Calibri"/>
                <w:sz w:val="24"/>
              </w:rPr>
              <w:t>portugalščina</w:t>
            </w:r>
          </w:p>
        </w:tc>
      </w:tr>
      <w:tr w:rsidR="00000000">
        <w:tc>
          <w:tcPr>
            <w:tcW w:w="1926" w:type="dxa"/>
            <w:tcBorders>
              <w:top w:val="single" w:sz="2" w:space="0" w:color="000001"/>
              <w:left w:val="single" w:sz="2" w:space="0" w:color="000001"/>
              <w:bottom w:val="single" w:sz="2" w:space="0" w:color="000001"/>
            </w:tcBorders>
            <w:shd w:val="clear" w:color="auto" w:fill="FFFFFF"/>
          </w:tcPr>
          <w:p w:rsidR="00000000" w:rsidRDefault="00B97062">
            <w:r>
              <w:rPr>
                <w:rFonts w:ascii="Calibri" w:eastAsia="Calibri" w:hAnsi="Calibri" w:cs="Calibri"/>
                <w:sz w:val="24"/>
              </w:rPr>
              <w:t>2. Vrsta preklopa</w:t>
            </w:r>
          </w:p>
        </w:tc>
        <w:tc>
          <w:tcPr>
            <w:tcW w:w="1455" w:type="dxa"/>
            <w:tcBorders>
              <w:top w:val="single" w:sz="2" w:space="0" w:color="000001"/>
              <w:left w:val="single" w:sz="2" w:space="0" w:color="000001"/>
              <w:bottom w:val="single" w:sz="2" w:space="0" w:color="000001"/>
            </w:tcBorders>
            <w:shd w:val="clear" w:color="auto" w:fill="FFFFFF"/>
          </w:tcPr>
          <w:p w:rsidR="00000000" w:rsidRDefault="00B97062">
            <w:r>
              <w:rPr>
                <w:rFonts w:ascii="Calibri" w:eastAsia="Calibri" w:hAnsi="Calibri" w:cs="Calibri"/>
                <w:sz w:val="24"/>
              </w:rPr>
              <w:t>MS</w:t>
            </w:r>
          </w:p>
          <w:p w:rsidR="00000000" w:rsidRDefault="00B97062">
            <w:r>
              <w:rPr>
                <w:rFonts w:ascii="Calibri" w:eastAsia="Calibri" w:hAnsi="Calibri" w:cs="Calibri"/>
                <w:sz w:val="24"/>
              </w:rPr>
              <w:t>ZS</w:t>
            </w:r>
          </w:p>
        </w:tc>
        <w:tc>
          <w:tcPr>
            <w:tcW w:w="5281" w:type="dxa"/>
            <w:tcBorders>
              <w:top w:val="single" w:sz="2" w:space="0" w:color="000001"/>
              <w:left w:val="single" w:sz="2" w:space="0" w:color="000001"/>
              <w:bottom w:val="single" w:sz="2" w:space="0" w:color="000001"/>
              <w:right w:val="single" w:sz="2" w:space="0" w:color="000001"/>
            </w:tcBorders>
            <w:shd w:val="clear" w:color="auto" w:fill="FFFFFF"/>
          </w:tcPr>
          <w:p w:rsidR="00000000" w:rsidRDefault="00B97062">
            <w:r>
              <w:rPr>
                <w:rFonts w:ascii="Calibri" w:eastAsia="Calibri" w:hAnsi="Calibri" w:cs="Calibri"/>
                <w:sz w:val="24"/>
              </w:rPr>
              <w:t>- medstavčni preklop</w:t>
            </w:r>
          </w:p>
          <w:p w:rsidR="00000000" w:rsidRDefault="00B97062">
            <w:r>
              <w:rPr>
                <w:rFonts w:ascii="Calibri" w:eastAsia="Calibri" w:hAnsi="Calibri" w:cs="Calibri"/>
                <w:sz w:val="24"/>
              </w:rPr>
              <w:t>- znotrajstavčni preklop</w:t>
            </w:r>
          </w:p>
        </w:tc>
      </w:tr>
      <w:tr w:rsidR="00000000">
        <w:tc>
          <w:tcPr>
            <w:tcW w:w="1926" w:type="dxa"/>
            <w:tcBorders>
              <w:top w:val="single" w:sz="2" w:space="0" w:color="000001"/>
              <w:left w:val="single" w:sz="2" w:space="0" w:color="000001"/>
              <w:bottom w:val="single" w:sz="2" w:space="0" w:color="000001"/>
            </w:tcBorders>
            <w:shd w:val="clear" w:color="auto" w:fill="FFFFFF"/>
          </w:tcPr>
          <w:p w:rsidR="00000000" w:rsidRDefault="00B97062">
            <w:r>
              <w:rPr>
                <w:rFonts w:ascii="Calibri" w:eastAsia="Calibri" w:hAnsi="Calibri" w:cs="Calibri"/>
                <w:sz w:val="24"/>
              </w:rPr>
              <w:t>3. Zapis</w:t>
            </w:r>
          </w:p>
        </w:tc>
        <w:tc>
          <w:tcPr>
            <w:tcW w:w="1455" w:type="dxa"/>
            <w:tcBorders>
              <w:top w:val="single" w:sz="2" w:space="0" w:color="000001"/>
              <w:left w:val="single" w:sz="2" w:space="0" w:color="000001"/>
              <w:bottom w:val="single" w:sz="2" w:space="0" w:color="000001"/>
            </w:tcBorders>
            <w:shd w:val="clear" w:color="auto" w:fill="FFFFFF"/>
          </w:tcPr>
          <w:p w:rsidR="00000000" w:rsidRDefault="00B97062">
            <w:pPr>
              <w:pStyle w:val="TableContents"/>
            </w:pPr>
            <w:r>
              <w:rPr>
                <w:rFonts w:ascii="Calibri" w:eastAsia="Calibri" w:hAnsi="Calibri" w:cs="Calibri"/>
                <w:sz w:val="24"/>
              </w:rPr>
              <w:t>NP</w:t>
            </w:r>
          </w:p>
          <w:p w:rsidR="00000000" w:rsidRDefault="00B97062">
            <w:pPr>
              <w:pStyle w:val="TableContents"/>
            </w:pPr>
            <w:r>
              <w:rPr>
                <w:rFonts w:ascii="Calibri" w:eastAsia="Calibri" w:hAnsi="Calibri" w:cs="Calibri"/>
                <w:sz w:val="24"/>
              </w:rPr>
              <w:t>DP</w:t>
            </w:r>
            <w:r>
              <w:br/>
            </w:r>
            <w:r>
              <w:rPr>
                <w:rFonts w:ascii="Calibri" w:eastAsia="Calibri" w:hAnsi="Calibri" w:cs="Calibri"/>
                <w:sz w:val="24"/>
              </w:rPr>
              <w:t>PP</w:t>
            </w:r>
          </w:p>
        </w:tc>
        <w:tc>
          <w:tcPr>
            <w:tcW w:w="5281" w:type="dxa"/>
            <w:tcBorders>
              <w:top w:val="single" w:sz="2" w:space="0" w:color="000001"/>
              <w:left w:val="single" w:sz="2" w:space="0" w:color="000001"/>
              <w:bottom w:val="single" w:sz="2" w:space="0" w:color="000001"/>
              <w:right w:val="single" w:sz="2" w:space="0" w:color="000001"/>
            </w:tcBorders>
            <w:shd w:val="clear" w:color="auto" w:fill="FFFFFF"/>
          </w:tcPr>
          <w:p w:rsidR="00000000" w:rsidRDefault="00B97062">
            <w:r>
              <w:rPr>
                <w:rFonts w:ascii="Calibri" w:eastAsia="Calibri" w:hAnsi="Calibri" w:cs="Calibri"/>
                <w:sz w:val="24"/>
              </w:rPr>
              <w:t>- nepodomačen</w:t>
            </w:r>
          </w:p>
          <w:p w:rsidR="00000000" w:rsidRDefault="00B97062">
            <w:r>
              <w:rPr>
                <w:rFonts w:ascii="Calibri" w:eastAsia="Calibri" w:hAnsi="Calibri" w:cs="Calibri"/>
                <w:sz w:val="24"/>
              </w:rPr>
              <w:t>- delno podom</w:t>
            </w:r>
            <w:r>
              <w:rPr>
                <w:rFonts w:ascii="Calibri" w:eastAsia="Calibri" w:hAnsi="Calibri" w:cs="Calibri"/>
                <w:sz w:val="24"/>
              </w:rPr>
              <w:t>ačen</w:t>
            </w:r>
          </w:p>
          <w:p w:rsidR="00000000" w:rsidRDefault="00B97062">
            <w:r>
              <w:rPr>
                <w:rFonts w:ascii="Calibri" w:eastAsia="Calibri" w:hAnsi="Calibri" w:cs="Calibri"/>
                <w:sz w:val="24"/>
              </w:rPr>
              <w:t>- povsem podomačen</w:t>
            </w:r>
          </w:p>
        </w:tc>
      </w:tr>
      <w:tr w:rsidR="00000000">
        <w:tc>
          <w:tcPr>
            <w:tcW w:w="1926" w:type="dxa"/>
            <w:tcBorders>
              <w:top w:val="single" w:sz="2" w:space="0" w:color="000001"/>
              <w:left w:val="single" w:sz="2" w:space="0" w:color="000001"/>
              <w:bottom w:val="single" w:sz="2" w:space="0" w:color="000001"/>
            </w:tcBorders>
            <w:shd w:val="clear" w:color="auto" w:fill="FFFFFF"/>
          </w:tcPr>
          <w:p w:rsidR="00000000" w:rsidRDefault="00B97062">
            <w:r>
              <w:rPr>
                <w:rFonts w:ascii="Calibri" w:eastAsia="Calibri" w:hAnsi="Calibri" w:cs="Calibri"/>
                <w:sz w:val="24"/>
              </w:rPr>
              <w:t>4. Morfologija</w:t>
            </w:r>
            <w:r>
              <w:br/>
            </w:r>
          </w:p>
        </w:tc>
        <w:tc>
          <w:tcPr>
            <w:tcW w:w="1455" w:type="dxa"/>
            <w:tcBorders>
              <w:top w:val="single" w:sz="2" w:space="0" w:color="000001"/>
              <w:left w:val="single" w:sz="2" w:space="0" w:color="000001"/>
              <w:bottom w:val="single" w:sz="2" w:space="0" w:color="000001"/>
            </w:tcBorders>
            <w:shd w:val="clear" w:color="auto" w:fill="FFFFFF"/>
          </w:tcPr>
          <w:p w:rsidR="00000000" w:rsidRDefault="00B97062">
            <w:pPr>
              <w:pStyle w:val="TableContents"/>
            </w:pPr>
            <w:r>
              <w:rPr>
                <w:rFonts w:ascii="Calibri" w:eastAsia="Calibri" w:hAnsi="Calibri" w:cs="Calibri"/>
                <w:sz w:val="24"/>
              </w:rPr>
              <w:t>NR</w:t>
            </w:r>
          </w:p>
          <w:p w:rsidR="00000000" w:rsidRDefault="00B97062">
            <w:pPr>
              <w:pStyle w:val="TableContents"/>
            </w:pPr>
            <w:r>
              <w:rPr>
                <w:rFonts w:ascii="Calibri" w:eastAsia="Calibri" w:hAnsi="Calibri" w:cs="Calibri"/>
                <w:sz w:val="24"/>
              </w:rPr>
              <w:t>RK</w:t>
            </w:r>
          </w:p>
          <w:p w:rsidR="00000000" w:rsidRDefault="00B97062">
            <w:pPr>
              <w:pStyle w:val="TableContents"/>
            </w:pPr>
            <w:r>
              <w:rPr>
                <w:rFonts w:ascii="Calibri" w:eastAsia="Calibri" w:hAnsi="Calibri" w:cs="Calibri"/>
                <w:sz w:val="24"/>
              </w:rPr>
              <w:t>RO</w:t>
            </w:r>
          </w:p>
          <w:p w:rsidR="00000000" w:rsidRDefault="00B97062">
            <w:pPr>
              <w:pStyle w:val="TableContents"/>
            </w:pPr>
            <w:r>
              <w:rPr>
                <w:rFonts w:ascii="Calibri" w:eastAsia="Calibri" w:hAnsi="Calibri" w:cs="Calibri"/>
                <w:sz w:val="24"/>
              </w:rPr>
              <w:t>ROK</w:t>
            </w:r>
          </w:p>
        </w:tc>
        <w:tc>
          <w:tcPr>
            <w:tcW w:w="5281" w:type="dxa"/>
            <w:tcBorders>
              <w:top w:val="single" w:sz="2" w:space="0" w:color="000001"/>
              <w:left w:val="single" w:sz="2" w:space="0" w:color="000001"/>
              <w:bottom w:val="single" w:sz="2" w:space="0" w:color="000001"/>
              <w:right w:val="single" w:sz="2" w:space="0" w:color="000001"/>
            </w:tcBorders>
            <w:shd w:val="clear" w:color="auto" w:fill="FFFFFF"/>
          </w:tcPr>
          <w:p w:rsidR="00000000" w:rsidRDefault="00B97062">
            <w:r>
              <w:rPr>
                <w:rFonts w:ascii="Calibri" w:eastAsia="Calibri" w:hAnsi="Calibri" w:cs="Calibri"/>
                <w:sz w:val="24"/>
              </w:rPr>
              <w:t>- ni razvidna (brez slovenske končnice/obrazila)</w:t>
            </w:r>
          </w:p>
          <w:p w:rsidR="00000000" w:rsidRDefault="00B97062">
            <w:r>
              <w:rPr>
                <w:rFonts w:ascii="Calibri" w:eastAsia="Calibri" w:hAnsi="Calibri" w:cs="Calibri"/>
                <w:sz w:val="24"/>
              </w:rPr>
              <w:t>- razvidna iz končnice (spreganje/sklanjanje)</w:t>
            </w:r>
          </w:p>
          <w:p w:rsidR="00000000" w:rsidRDefault="00B97062">
            <w:r>
              <w:rPr>
                <w:rFonts w:ascii="Calibri" w:eastAsia="Calibri" w:hAnsi="Calibri" w:cs="Calibri"/>
                <w:sz w:val="24"/>
              </w:rPr>
              <w:t>- razvidna iz obrazila (besedotvorje)</w:t>
            </w:r>
          </w:p>
          <w:p w:rsidR="00000000" w:rsidRDefault="00B97062">
            <w:r>
              <w:rPr>
                <w:rFonts w:ascii="Calibri" w:eastAsia="Calibri" w:hAnsi="Calibri" w:cs="Calibri"/>
                <w:sz w:val="24"/>
              </w:rPr>
              <w:t>- razvidna iz obrazila in končnice</w:t>
            </w:r>
          </w:p>
        </w:tc>
      </w:tr>
      <w:tr w:rsidR="00000000">
        <w:tc>
          <w:tcPr>
            <w:tcW w:w="1926" w:type="dxa"/>
            <w:tcBorders>
              <w:top w:val="single" w:sz="2" w:space="0" w:color="000001"/>
              <w:left w:val="single" w:sz="2" w:space="0" w:color="000001"/>
              <w:bottom w:val="single" w:sz="2" w:space="0" w:color="000001"/>
            </w:tcBorders>
            <w:shd w:val="clear" w:color="auto" w:fill="FFFFFF"/>
          </w:tcPr>
          <w:p w:rsidR="00000000" w:rsidRDefault="00B97062">
            <w:r>
              <w:rPr>
                <w:rFonts w:ascii="Calibri" w:eastAsia="Calibri" w:hAnsi="Calibri" w:cs="Calibri"/>
                <w:sz w:val="24"/>
              </w:rPr>
              <w:t>5. Besedna vrsta</w:t>
            </w:r>
            <w:r>
              <w:br/>
            </w:r>
          </w:p>
        </w:tc>
        <w:tc>
          <w:tcPr>
            <w:tcW w:w="1455" w:type="dxa"/>
            <w:tcBorders>
              <w:top w:val="single" w:sz="2" w:space="0" w:color="000001"/>
              <w:left w:val="single" w:sz="2" w:space="0" w:color="000001"/>
              <w:bottom w:val="single" w:sz="2" w:space="0" w:color="000001"/>
            </w:tcBorders>
            <w:shd w:val="clear" w:color="auto" w:fill="FFFFFF"/>
          </w:tcPr>
          <w:p w:rsidR="00000000" w:rsidRDefault="00B97062">
            <w:pPr>
              <w:pStyle w:val="TableContents"/>
            </w:pPr>
            <w:r>
              <w:rPr>
                <w:rFonts w:ascii="Calibri" w:eastAsia="Calibri" w:hAnsi="Calibri" w:cs="Calibri"/>
                <w:sz w:val="24"/>
              </w:rPr>
              <w:t>G</w:t>
            </w:r>
          </w:p>
          <w:p w:rsidR="00000000" w:rsidRDefault="00B97062">
            <w:pPr>
              <w:pStyle w:val="TableContents"/>
            </w:pPr>
            <w:r>
              <w:rPr>
                <w:rFonts w:ascii="Calibri" w:eastAsia="Calibri" w:hAnsi="Calibri" w:cs="Calibri"/>
                <w:sz w:val="24"/>
              </w:rPr>
              <w:t>S</w:t>
            </w:r>
          </w:p>
          <w:p w:rsidR="00000000" w:rsidRDefault="00B97062">
            <w:pPr>
              <w:pStyle w:val="TableContents"/>
            </w:pPr>
            <w:r>
              <w:rPr>
                <w:rFonts w:ascii="Calibri" w:eastAsia="Calibri" w:hAnsi="Calibri" w:cs="Calibri"/>
                <w:sz w:val="24"/>
              </w:rPr>
              <w:t>P</w:t>
            </w:r>
          </w:p>
          <w:p w:rsidR="00000000" w:rsidRDefault="00B97062">
            <w:pPr>
              <w:pStyle w:val="TableContents"/>
            </w:pPr>
            <w:r>
              <w:rPr>
                <w:rFonts w:ascii="Calibri" w:eastAsia="Calibri" w:hAnsi="Calibri" w:cs="Calibri"/>
                <w:sz w:val="24"/>
              </w:rPr>
              <w:t>R</w:t>
            </w:r>
          </w:p>
          <w:p w:rsidR="00000000" w:rsidRDefault="00B97062">
            <w:pPr>
              <w:pStyle w:val="TableContents"/>
            </w:pPr>
            <w:r>
              <w:rPr>
                <w:rFonts w:ascii="Calibri" w:eastAsia="Calibri" w:hAnsi="Calibri" w:cs="Calibri"/>
                <w:sz w:val="24"/>
              </w:rPr>
              <w:t>O</w:t>
            </w:r>
          </w:p>
          <w:p w:rsidR="00000000" w:rsidRDefault="00B97062">
            <w:pPr>
              <w:pStyle w:val="TableContents"/>
            </w:pPr>
            <w:r>
              <w:rPr>
                <w:rFonts w:ascii="Calibri" w:eastAsia="Calibri" w:hAnsi="Calibri" w:cs="Calibri"/>
                <w:sz w:val="24"/>
              </w:rPr>
              <w:t>M</w:t>
            </w:r>
          </w:p>
          <w:p w:rsidR="00000000" w:rsidRDefault="00B97062">
            <w:pPr>
              <w:pStyle w:val="TableContents"/>
            </w:pPr>
            <w:r>
              <w:rPr>
                <w:rFonts w:ascii="Calibri" w:eastAsia="Calibri" w:hAnsi="Calibri" w:cs="Calibri"/>
                <w:sz w:val="24"/>
              </w:rPr>
              <w:t>L</w:t>
            </w:r>
          </w:p>
          <w:p w:rsidR="00000000" w:rsidRDefault="00B97062">
            <w:pPr>
              <w:pStyle w:val="TableContents"/>
            </w:pPr>
            <w:r>
              <w:rPr>
                <w:rFonts w:ascii="Calibri" w:eastAsia="Calibri" w:hAnsi="Calibri" w:cs="Calibri"/>
                <w:sz w:val="24"/>
              </w:rPr>
              <w:t>N</w:t>
            </w:r>
          </w:p>
          <w:p w:rsidR="00000000" w:rsidRDefault="00B97062">
            <w:pPr>
              <w:pStyle w:val="TableContents"/>
            </w:pPr>
            <w:r>
              <w:rPr>
                <w:rFonts w:ascii="Calibri" w:eastAsia="Calibri" w:hAnsi="Calibri" w:cs="Calibri"/>
                <w:sz w:val="24"/>
              </w:rPr>
              <w:t>D</w:t>
            </w:r>
          </w:p>
          <w:p w:rsidR="00000000" w:rsidRDefault="00B97062">
            <w:pPr>
              <w:pStyle w:val="TableContents"/>
            </w:pPr>
            <w:r>
              <w:rPr>
                <w:rFonts w:ascii="Calibri" w:eastAsia="Calibri" w:hAnsi="Calibri" w:cs="Calibri"/>
                <w:sz w:val="24"/>
              </w:rPr>
              <w:t>V</w:t>
            </w:r>
          </w:p>
          <w:p w:rsidR="00000000" w:rsidRDefault="00B97062">
            <w:pPr>
              <w:pStyle w:val="TableContents"/>
            </w:pPr>
            <w:r>
              <w:rPr>
                <w:rFonts w:ascii="Calibri" w:eastAsia="Calibri" w:hAnsi="Calibri" w:cs="Calibri"/>
                <w:sz w:val="24"/>
              </w:rPr>
              <w:t>K</w:t>
            </w:r>
          </w:p>
          <w:p w:rsidR="00000000" w:rsidRDefault="00B97062">
            <w:pPr>
              <w:pStyle w:val="TableContents"/>
            </w:pPr>
            <w:r>
              <w:rPr>
                <w:rFonts w:ascii="Calibri" w:eastAsia="Calibri" w:hAnsi="Calibri" w:cs="Calibri"/>
                <w:sz w:val="24"/>
              </w:rPr>
              <w:t>Z</w:t>
            </w:r>
          </w:p>
        </w:tc>
        <w:tc>
          <w:tcPr>
            <w:tcW w:w="5281" w:type="dxa"/>
            <w:tcBorders>
              <w:top w:val="single" w:sz="2" w:space="0" w:color="000001"/>
              <w:left w:val="single" w:sz="2" w:space="0" w:color="000001"/>
              <w:bottom w:val="single" w:sz="2" w:space="0" w:color="000001"/>
              <w:right w:val="single" w:sz="2" w:space="0" w:color="000001"/>
            </w:tcBorders>
            <w:shd w:val="clear" w:color="auto" w:fill="FFFFFF"/>
          </w:tcPr>
          <w:p w:rsidR="00000000" w:rsidRDefault="00B97062">
            <w:r>
              <w:rPr>
                <w:rFonts w:ascii="Calibri" w:eastAsia="Calibri" w:hAnsi="Calibri" w:cs="Calibri"/>
                <w:sz w:val="24"/>
              </w:rPr>
              <w:t>- glagolska zveza</w:t>
            </w:r>
          </w:p>
          <w:p w:rsidR="00000000" w:rsidRDefault="00B97062">
            <w:r>
              <w:rPr>
                <w:rFonts w:ascii="Calibri" w:eastAsia="Calibri" w:hAnsi="Calibri" w:cs="Calibri"/>
                <w:sz w:val="24"/>
              </w:rPr>
              <w:t>- samostalniška zveza</w:t>
            </w:r>
          </w:p>
          <w:p w:rsidR="00000000" w:rsidRDefault="00B97062">
            <w:r>
              <w:rPr>
                <w:rFonts w:ascii="Calibri" w:eastAsia="Calibri" w:hAnsi="Calibri" w:cs="Calibri"/>
                <w:sz w:val="24"/>
              </w:rPr>
              <w:t>- pridevniška zveza</w:t>
            </w:r>
          </w:p>
          <w:p w:rsidR="00000000" w:rsidRDefault="00B97062">
            <w:r>
              <w:rPr>
                <w:rFonts w:ascii="Calibri" w:eastAsia="Calibri" w:hAnsi="Calibri" w:cs="Calibri"/>
                <w:sz w:val="24"/>
              </w:rPr>
              <w:t>- prislovna zveza</w:t>
            </w:r>
          </w:p>
          <w:p w:rsidR="00000000" w:rsidRDefault="00B97062">
            <w:r>
              <w:rPr>
                <w:rFonts w:ascii="Calibri" w:eastAsia="Calibri" w:hAnsi="Calibri" w:cs="Calibri"/>
                <w:sz w:val="24"/>
              </w:rPr>
              <w:t>- okrajšava</w:t>
            </w:r>
          </w:p>
          <w:p w:rsidR="00000000" w:rsidRDefault="00B97062">
            <w:r>
              <w:rPr>
                <w:rFonts w:ascii="Calibri" w:eastAsia="Calibri" w:hAnsi="Calibri" w:cs="Calibri"/>
                <w:sz w:val="24"/>
              </w:rPr>
              <w:t>- medmet</w:t>
            </w:r>
          </w:p>
          <w:p w:rsidR="00000000" w:rsidRDefault="00B97062">
            <w:r>
              <w:rPr>
                <w:rFonts w:ascii="Calibri" w:eastAsia="Calibri" w:hAnsi="Calibri" w:cs="Calibri"/>
                <w:sz w:val="24"/>
              </w:rPr>
              <w:t>- členek</w:t>
            </w:r>
          </w:p>
          <w:p w:rsidR="00000000" w:rsidRDefault="00B97062">
            <w:r>
              <w:rPr>
                <w:rFonts w:ascii="Calibri" w:eastAsia="Calibri" w:hAnsi="Calibri" w:cs="Calibri"/>
                <w:sz w:val="24"/>
              </w:rPr>
              <w:t>- neuvrščeno</w:t>
            </w:r>
          </w:p>
          <w:p w:rsidR="00000000" w:rsidRDefault="00B97062">
            <w:r>
              <w:rPr>
                <w:rFonts w:ascii="Calibri" w:eastAsia="Calibri" w:hAnsi="Calibri" w:cs="Calibri"/>
                <w:sz w:val="24"/>
              </w:rPr>
              <w:t>- predložna zveza</w:t>
            </w:r>
          </w:p>
          <w:p w:rsidR="00000000" w:rsidRDefault="00B97062">
            <w:r>
              <w:rPr>
                <w:rFonts w:ascii="Calibri" w:eastAsia="Calibri" w:hAnsi="Calibri" w:cs="Calibri"/>
                <w:sz w:val="24"/>
              </w:rPr>
              <w:t>- veznik</w:t>
            </w:r>
          </w:p>
          <w:p w:rsidR="00000000" w:rsidRDefault="00B97062">
            <w:r>
              <w:rPr>
                <w:rFonts w:ascii="Calibri" w:eastAsia="Calibri" w:hAnsi="Calibri" w:cs="Calibri"/>
                <w:sz w:val="24"/>
              </w:rPr>
              <w:t>- števnik</w:t>
            </w:r>
          </w:p>
          <w:p w:rsidR="00000000" w:rsidRDefault="00B97062">
            <w:r>
              <w:rPr>
                <w:rFonts w:ascii="Calibri" w:eastAsia="Calibri" w:hAnsi="Calibri" w:cs="Calibri"/>
                <w:sz w:val="24"/>
              </w:rPr>
              <w:t>- zaimek</w:t>
            </w:r>
          </w:p>
        </w:tc>
      </w:tr>
      <w:tr w:rsidR="00000000">
        <w:tc>
          <w:tcPr>
            <w:tcW w:w="1926" w:type="dxa"/>
            <w:tcBorders>
              <w:top w:val="single" w:sz="2" w:space="0" w:color="000001"/>
              <w:left w:val="single" w:sz="2" w:space="0" w:color="000001"/>
              <w:bottom w:val="single" w:sz="2" w:space="0" w:color="000001"/>
            </w:tcBorders>
            <w:shd w:val="clear" w:color="auto" w:fill="FFFFFF"/>
          </w:tcPr>
          <w:p w:rsidR="00000000" w:rsidRDefault="00B97062">
            <w:r>
              <w:rPr>
                <w:rFonts w:ascii="Calibri" w:eastAsia="Calibri" w:hAnsi="Calibri" w:cs="Calibri"/>
                <w:sz w:val="24"/>
              </w:rPr>
              <w:t>6. Hešteg</w:t>
            </w:r>
          </w:p>
        </w:tc>
        <w:tc>
          <w:tcPr>
            <w:tcW w:w="1455" w:type="dxa"/>
            <w:tcBorders>
              <w:top w:val="single" w:sz="2" w:space="0" w:color="000001"/>
              <w:left w:val="single" w:sz="2" w:space="0" w:color="000001"/>
              <w:bottom w:val="single" w:sz="2" w:space="0" w:color="000001"/>
            </w:tcBorders>
            <w:shd w:val="clear" w:color="auto" w:fill="FFFFFF"/>
          </w:tcPr>
          <w:p w:rsidR="00000000" w:rsidRDefault="00B97062">
            <w:r>
              <w:rPr>
                <w:rFonts w:ascii="Calibri" w:eastAsia="Calibri" w:hAnsi="Calibri" w:cs="Calibri"/>
                <w:sz w:val="24"/>
              </w:rPr>
              <w:t>hashtag</w:t>
            </w:r>
            <w:r>
              <w:br/>
            </w:r>
          </w:p>
        </w:tc>
        <w:tc>
          <w:tcPr>
            <w:tcW w:w="5281" w:type="dxa"/>
            <w:tcBorders>
              <w:top w:val="single" w:sz="2" w:space="0" w:color="000001"/>
              <w:left w:val="single" w:sz="2" w:space="0" w:color="000001"/>
              <w:bottom w:val="single" w:sz="2" w:space="0" w:color="000001"/>
              <w:right w:val="single" w:sz="2" w:space="0" w:color="000001"/>
            </w:tcBorders>
            <w:shd w:val="clear" w:color="auto" w:fill="FFFFFF"/>
          </w:tcPr>
          <w:p w:rsidR="00000000" w:rsidRDefault="00B97062">
            <w:r>
              <w:rPr>
                <w:rFonts w:ascii="Calibri" w:eastAsia="Calibri" w:hAnsi="Calibri" w:cs="Calibri"/>
                <w:sz w:val="24"/>
              </w:rPr>
              <w:t>To oznako za razliko od ostalih označimo samo pri heštegih.</w:t>
            </w:r>
          </w:p>
        </w:tc>
      </w:tr>
    </w:tbl>
    <w:p w:rsidR="00000000" w:rsidRDefault="00B97062">
      <w:pPr>
        <w:pStyle w:val="Heading1"/>
        <w:tabs>
          <w:tab w:val="left" w:pos="60"/>
          <w:tab w:val="left" w:pos="1695"/>
        </w:tabs>
        <w:rPr>
          <w:b w:val="0"/>
        </w:rPr>
      </w:pPr>
    </w:p>
    <w:p w:rsidR="00B97062" w:rsidRDefault="00B97062">
      <w:pPr>
        <w:pStyle w:val="LO-normal"/>
        <w:ind w:left="-360"/>
        <w:contextualSpacing/>
      </w:pPr>
    </w:p>
    <w:sectPr w:rsidR="00B97062">
      <w:pgSz w:w="11906" w:h="16838"/>
      <w:pgMar w:top="1020" w:right="1440" w:bottom="788" w:left="1440" w:header="720" w:footer="720" w:gutter="0"/>
      <w:cols w:space="720"/>
      <w:docGrid w:linePitch="240" w:charSpace="-2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062" w:rsidRDefault="00B97062">
      <w:pPr>
        <w:spacing w:line="240" w:lineRule="auto"/>
      </w:pPr>
      <w:r>
        <w:separator/>
      </w:r>
    </w:p>
  </w:endnote>
  <w:endnote w:type="continuationSeparator" w:id="0">
    <w:p w:rsidR="00B97062" w:rsidRDefault="00B970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 w:name="0">
    <w:charset w:val="00"/>
    <w:family w:val="auto"/>
    <w:pitch w:val="variable"/>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Lucida Sans">
    <w:charset w:val="00"/>
    <w:family w:val="swiss"/>
    <w:pitch w:val="variable"/>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062" w:rsidRDefault="00B97062">
      <w:pPr>
        <w:spacing w:line="240" w:lineRule="auto"/>
      </w:pPr>
      <w:r>
        <w:separator/>
      </w:r>
    </w:p>
  </w:footnote>
  <w:footnote w:type="continuationSeparator" w:id="0">
    <w:p w:rsidR="00B97062" w:rsidRDefault="00B97062">
      <w:pPr>
        <w:spacing w:line="240" w:lineRule="auto"/>
      </w:pPr>
      <w:r>
        <w:continuationSeparator/>
      </w:r>
    </w:p>
  </w:footnote>
  <w:footnote w:id="1">
    <w:p w:rsidR="00000000" w:rsidRDefault="00B97062">
      <w:pPr>
        <w:pStyle w:val="FootnoteText0"/>
      </w:pPr>
      <w:r>
        <w:rPr>
          <w:rStyle w:val="FootnoteCharacters"/>
          <w:rFonts w:ascii="Cambria" w:hAnsi="Cambria"/>
        </w:rPr>
        <w:footnoteRef/>
      </w:r>
      <w:r w:rsidR="00FE39BA">
        <w:rPr>
          <w:rFonts w:ascii="Calibri" w:eastAsia="Calibri" w:hAnsi="Calibri" w:cs="Calibri"/>
          <w:sz w:val="20"/>
        </w:rPr>
        <w:tab/>
      </w:r>
      <w:r>
        <w:rPr>
          <w:rFonts w:ascii="Calibri" w:eastAsia="Calibri" w:hAnsi="Calibri" w:cs="Calibri"/>
          <w:sz w:val="20"/>
        </w:rPr>
        <w:t>Povzeto in prilagojeno po: http://nl.ijs.si/janes/wp-content/uploads/2014/09/JANES-jezikoslovne-smernice-v0.9.pdf</w:t>
      </w:r>
    </w:p>
  </w:footnote>
  <w:footnote w:id="2">
    <w:p w:rsidR="00000000" w:rsidRDefault="00B97062">
      <w:pPr>
        <w:pStyle w:val="FootnoteText0"/>
      </w:pPr>
      <w:r>
        <w:rPr>
          <w:rStyle w:val="FootnoteCharacters"/>
          <w:rFonts w:ascii="Calibri" w:hAnsi="Calibri"/>
        </w:rPr>
        <w:footnoteRef/>
      </w:r>
      <w:r w:rsidR="00FE39BA">
        <w:rPr>
          <w:rFonts w:ascii="Calibri" w:eastAsia="Calibri" w:hAnsi="Calibri" w:cs="Calibri"/>
          <w:sz w:val="24"/>
          <w:vertAlign w:val="superscript"/>
        </w:rPr>
        <w:tab/>
      </w:r>
      <w:r>
        <w:rPr>
          <w:rFonts w:ascii="Calibri" w:eastAsia="Calibri" w:hAnsi="Calibri" w:cs="Calibri"/>
          <w:sz w:val="20"/>
        </w:rPr>
        <w:t xml:space="preserve">"Stavek" uporabljamo v širšem pomenu, torej kot najmanjšo samostojno enoto jezikovnega sporočila, ki bi se v standardni slovenščini </w:t>
      </w:r>
      <w:r>
        <w:rPr>
          <w:rFonts w:ascii="Calibri" w:eastAsia="Calibri" w:hAnsi="Calibri" w:cs="Calibri"/>
          <w:sz w:val="20"/>
        </w:rPr>
        <w:t>začela z veliko začetnico in zaključila s končnim ločilom ("poved" v slovenistični terminologiji).</w:t>
      </w:r>
    </w:p>
  </w:footnote>
  <w:footnote w:id="3">
    <w:p w:rsidR="00000000" w:rsidRDefault="00B97062">
      <w:pPr>
        <w:pStyle w:val="FootnoteText0"/>
      </w:pPr>
      <w:r>
        <w:rPr>
          <w:rStyle w:val="FootnoteCharacters"/>
          <w:rFonts w:ascii="Calibri" w:hAnsi="Calibri"/>
        </w:rPr>
        <w:footnoteRef/>
      </w:r>
      <w:r w:rsidR="00FE39BA">
        <w:rPr>
          <w:rStyle w:val="footnotereference"/>
          <w:rFonts w:eastAsia="Calibri"/>
          <w:sz w:val="20"/>
        </w:rPr>
        <w:tab/>
      </w:r>
      <w:r>
        <w:rPr>
          <w:rFonts w:ascii="Calibri" w:eastAsia="Calibri" w:hAnsi="Calibri" w:cs="Calibri"/>
          <w:sz w:val="20"/>
        </w:rPr>
        <w:t xml:space="preserve">V smernicah konec stavka za lažjo predstavo označujemo s simbolom </w:t>
      </w:r>
      <w:r>
        <w:rPr>
          <w:rFonts w:ascii="Calibri" w:eastAsia="Calibri" w:hAnsi="Calibri" w:cs="Calibri"/>
        </w:rPr>
        <w:t>¶</w:t>
      </w:r>
      <w:r>
        <w:rPr>
          <w:rFonts w:ascii="Calibri" w:eastAsia="Calibri" w:hAnsi="Calibri" w:cs="Calibri"/>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720" w:hanging="360"/>
      </w:pPr>
      <w:rPr>
        <w:rFonts w:ascii="Calibri" w:eastAsia="Calibri" w:hAnsi="Calibri" w:cs="Calibri"/>
        <w:sz w:val="24"/>
      </w:rPr>
    </w:lvl>
    <w:lvl w:ilvl="1">
      <w:start w:val="1"/>
      <w:numFmt w:val="lowerLetter"/>
      <w:lvlText w:val="%2."/>
      <w:lvlJc w:val="left"/>
      <w:pPr>
        <w:tabs>
          <w:tab w:val="num" w:pos="0"/>
        </w:tabs>
        <w:ind w:left="1080" w:hanging="360"/>
      </w:pPr>
      <w:rPr>
        <w:rFonts w:ascii="Calibri" w:eastAsia="Calibri" w:hAnsi="Calibri" w:cs="Calibri"/>
        <w:i w:val="0"/>
        <w:sz w:val="24"/>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 w15:restartNumberingAfterBreak="0">
    <w:nsid w:val="00000003"/>
    <w:multiLevelType w:val="multilevel"/>
    <w:tmpl w:val="00000003"/>
    <w:name w:val="WW8Num2"/>
    <w:lvl w:ilvl="0">
      <w:start w:val="1"/>
      <w:numFmt w:val="decimal"/>
      <w:lvlText w:val="%1."/>
      <w:lvlJc w:val="left"/>
      <w:pPr>
        <w:tabs>
          <w:tab w:val="num" w:pos="0"/>
        </w:tabs>
        <w:ind w:left="720" w:hanging="360"/>
      </w:pPr>
      <w:rPr>
        <w:rFonts w:ascii="Calibri" w:eastAsia="Calibri" w:hAnsi="Calibri" w:cs="Calibri"/>
        <w:sz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3" w15:restartNumberingAfterBreak="0">
    <w:nsid w:val="00000004"/>
    <w:multiLevelType w:val="multilevel"/>
    <w:tmpl w:val="00000004"/>
    <w:name w:val="WW8Num3"/>
    <w:lvl w:ilvl="0">
      <w:start w:val="1"/>
      <w:numFmt w:val="decimal"/>
      <w:lvlText w:val="%1."/>
      <w:lvlJc w:val="left"/>
      <w:pPr>
        <w:tabs>
          <w:tab w:val="num" w:pos="0"/>
        </w:tabs>
        <w:ind w:left="720" w:hanging="360"/>
      </w:pPr>
      <w:rPr>
        <w:rFonts w:ascii="Calibri" w:eastAsia="Calibri" w:hAnsi="Calibri" w:cs="Calibri"/>
        <w:i w:val="0"/>
        <w:sz w:val="24"/>
      </w:rPr>
    </w:lvl>
    <w:lvl w:ilvl="1">
      <w:start w:val="1"/>
      <w:numFmt w:val="lowerLetter"/>
      <w:lvlText w:val="%2."/>
      <w:lvlJc w:val="left"/>
      <w:pPr>
        <w:tabs>
          <w:tab w:val="num" w:pos="0"/>
        </w:tabs>
        <w:ind w:left="1080" w:hanging="360"/>
      </w:pPr>
      <w:rPr>
        <w:rFonts w:ascii="Calibri" w:eastAsia="Calibri" w:hAnsi="Calibri" w:cs="Calibri"/>
        <w:i w:val="0"/>
        <w:sz w:val="24"/>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4" w15:restartNumberingAfterBreak="0">
    <w:nsid w:val="00000005"/>
    <w:multiLevelType w:val="multilevel"/>
    <w:tmpl w:val="00000005"/>
    <w:name w:val="WW8Num4"/>
    <w:lvl w:ilvl="0">
      <w:start w:val="1"/>
      <w:numFmt w:val="decimal"/>
      <w:lvlText w:val="%1."/>
      <w:lvlJc w:val="left"/>
      <w:pPr>
        <w:tabs>
          <w:tab w:val="num" w:pos="0"/>
        </w:tabs>
        <w:ind w:left="720" w:hanging="360"/>
      </w:pPr>
      <w:rPr>
        <w:rFonts w:ascii="Calibri" w:eastAsia="Calibri" w:hAnsi="Calibri" w:cs="Calibri"/>
        <w:sz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5" w15:restartNumberingAfterBreak="0">
    <w:nsid w:val="00000006"/>
    <w:multiLevelType w:val="multilevel"/>
    <w:tmpl w:val="00000006"/>
    <w:name w:val="WW8Num5"/>
    <w:lvl w:ilvl="0">
      <w:start w:val="1"/>
      <w:numFmt w:val="decimal"/>
      <w:lvlText w:val="%1"/>
      <w:lvlJc w:val="left"/>
      <w:pPr>
        <w:tabs>
          <w:tab w:val="num" w:pos="0"/>
        </w:tabs>
        <w:ind w:left="720" w:hanging="360"/>
      </w:pPr>
      <w:rPr>
        <w:rFonts w:ascii="Calibri" w:eastAsia="Calibri" w:hAnsi="Calibri" w:cs="Calibri"/>
        <w:b/>
        <w:sz w:val="24"/>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6" w15:restartNumberingAfterBreak="0">
    <w:nsid w:val="00000007"/>
    <w:multiLevelType w:val="multilevel"/>
    <w:tmpl w:val="00000007"/>
    <w:name w:val="WW8Num6"/>
    <w:lvl w:ilvl="0">
      <w:start w:val="1"/>
      <w:numFmt w:val="decimal"/>
      <w:lvlText w:val="%1."/>
      <w:lvlJc w:val="left"/>
      <w:pPr>
        <w:tabs>
          <w:tab w:val="num" w:pos="0"/>
        </w:tabs>
        <w:ind w:left="720" w:hanging="360"/>
      </w:pPr>
      <w:rPr>
        <w:rFonts w:ascii="Calibri" w:eastAsia="Calibri" w:hAnsi="Calibri" w:cs="Calibri"/>
        <w:sz w:val="24"/>
      </w:rPr>
    </w:lvl>
    <w:lvl w:ilvl="1">
      <w:start w:val="1"/>
      <w:numFmt w:val="lowerLetter"/>
      <w:lvlText w:val="%2."/>
      <w:lvlJc w:val="left"/>
      <w:pPr>
        <w:tabs>
          <w:tab w:val="num" w:pos="0"/>
        </w:tabs>
        <w:ind w:left="1080" w:hanging="360"/>
      </w:pPr>
      <w:rPr>
        <w:rFonts w:ascii="Calibri" w:eastAsia="Calibri" w:hAnsi="Calibri" w:cs="Calibri"/>
        <w:i/>
        <w:sz w:val="24"/>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7" w15:restartNumberingAfterBreak="0">
    <w:nsid w:val="00000008"/>
    <w:multiLevelType w:val="multilevel"/>
    <w:tmpl w:val="00000008"/>
    <w:name w:val="WW8Num7"/>
    <w:lvl w:ilvl="0">
      <w:start w:val="1"/>
      <w:numFmt w:val="decimal"/>
      <w:lvlText w:val="%1."/>
      <w:lvlJc w:val="left"/>
      <w:pPr>
        <w:tabs>
          <w:tab w:val="num" w:pos="0"/>
        </w:tabs>
        <w:ind w:left="720" w:hanging="360"/>
      </w:pPr>
      <w:rPr>
        <w:rFonts w:ascii="Calibri" w:eastAsia="Calibri" w:hAnsi="Calibri" w:cs="Calibri"/>
        <w:sz w:val="24"/>
      </w:rPr>
    </w:lvl>
    <w:lvl w:ilvl="1">
      <w:start w:val="1"/>
      <w:numFmt w:val="lowerLetter"/>
      <w:lvlText w:val="%2."/>
      <w:lvlJc w:val="left"/>
      <w:pPr>
        <w:tabs>
          <w:tab w:val="num" w:pos="0"/>
        </w:tabs>
        <w:ind w:left="1080" w:hanging="360"/>
      </w:pPr>
      <w:rPr>
        <w:rFonts w:ascii="Calibri" w:eastAsia="Calibri" w:hAnsi="Calibri" w:cs="Calibri"/>
        <w:sz w:val="24"/>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8" w15:restartNumberingAfterBreak="0">
    <w:nsid w:val="00000009"/>
    <w:multiLevelType w:val="multilevel"/>
    <w:tmpl w:val="00000009"/>
    <w:name w:val="WW8Num8"/>
    <w:lvl w:ilvl="0">
      <w:start w:val="1"/>
      <w:numFmt w:val="decimal"/>
      <w:lvlText w:val="%1."/>
      <w:lvlJc w:val="left"/>
      <w:pPr>
        <w:tabs>
          <w:tab w:val="num" w:pos="0"/>
        </w:tabs>
        <w:ind w:left="720" w:hanging="360"/>
      </w:pPr>
      <w:rPr>
        <w:rFonts w:ascii="Calibri" w:eastAsia="Calibri" w:hAnsi="Calibri" w:cs="Calibri"/>
        <w:b w:val="0"/>
        <w:sz w:val="24"/>
        <w:lang w:val="sl-SI"/>
      </w:rPr>
    </w:lvl>
    <w:lvl w:ilvl="1">
      <w:start w:val="1"/>
      <w:numFmt w:val="lowerLetter"/>
      <w:lvlText w:val="%2."/>
      <w:lvlJc w:val="left"/>
      <w:pPr>
        <w:tabs>
          <w:tab w:val="num" w:pos="0"/>
        </w:tabs>
        <w:ind w:left="1080" w:hanging="360"/>
      </w:pPr>
      <w:rPr>
        <w:rFonts w:ascii="Calibri" w:eastAsia="Calibri" w:hAnsi="Calibri" w:cs="Calibri"/>
        <w:b w:val="0"/>
        <w:i/>
        <w:sz w:val="24"/>
        <w:lang w:val="sl-SI"/>
      </w:rPr>
    </w:lvl>
    <w:lvl w:ilvl="2">
      <w:start w:val="1"/>
      <w:numFmt w:val="lowerRoman"/>
      <w:lvlText w:val="%3."/>
      <w:lvlJc w:val="right"/>
      <w:pPr>
        <w:tabs>
          <w:tab w:val="num" w:pos="0"/>
        </w:tabs>
        <w:ind w:left="1440" w:hanging="360"/>
      </w:pPr>
      <w:rPr>
        <w:rFonts w:ascii="Calibri" w:eastAsia="Calibri" w:hAnsi="Calibri" w:cs="Calibri"/>
        <w:b w:val="0"/>
        <w:i/>
        <w:sz w:val="24"/>
        <w:lang w:val="sl-SI"/>
      </w:r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9" w15:restartNumberingAfterBreak="0">
    <w:nsid w:val="0000000A"/>
    <w:multiLevelType w:val="multilevel"/>
    <w:tmpl w:val="0000000A"/>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rPr>
        <w:rFonts w:ascii="Calibri" w:eastAsia="Calibri" w:hAnsi="Calibri" w:cs="Calibri"/>
        <w:i/>
        <w:sz w:val="24"/>
      </w:rPr>
    </w:lvl>
    <w:lvl w:ilvl="2">
      <w:start w:val="1"/>
      <w:numFmt w:val="lowerRoman"/>
      <w:lvlText w:val="%3."/>
      <w:lvlJc w:val="right"/>
      <w:pPr>
        <w:tabs>
          <w:tab w:val="num" w:pos="0"/>
        </w:tabs>
        <w:ind w:left="1440" w:hanging="360"/>
      </w:pPr>
      <w:rPr>
        <w:rFonts w:ascii="Calibri" w:eastAsia="Calibri" w:hAnsi="Calibri" w:cs="Calibri"/>
        <w:i w:val="0"/>
        <w:sz w:val="24"/>
      </w:r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0" w15:restartNumberingAfterBreak="0">
    <w:nsid w:val="0000000B"/>
    <w:multiLevelType w:val="multilevel"/>
    <w:tmpl w:val="0000000B"/>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rPr>
        <w:rFonts w:ascii="Calibri" w:eastAsia="Calibri" w:hAnsi="Calibri" w:cs="Calibri"/>
        <w:i/>
        <w:sz w:val="24"/>
      </w:r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1" w15:restartNumberingAfterBreak="0">
    <w:nsid w:val="0000000C"/>
    <w:multiLevelType w:val="multilevel"/>
    <w:tmpl w:val="0000000C"/>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rPr>
        <w:rFonts w:ascii="Calibri" w:eastAsia="Calibri" w:hAnsi="Calibri" w:cs="Calibri"/>
        <w:b w:val="0"/>
        <w:i w:val="0"/>
        <w:strike w:val="0"/>
        <w:dstrike w:val="0"/>
        <w:sz w:val="24"/>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2" w15:restartNumberingAfterBreak="0">
    <w:nsid w:val="0000000D"/>
    <w:multiLevelType w:val="multilevel"/>
    <w:tmpl w:val="0000000D"/>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rPr>
        <w:rFonts w:ascii="Calibri" w:eastAsia="Calibri" w:hAnsi="Calibri" w:cs="Calibri"/>
        <w:i/>
        <w:sz w:val="24"/>
      </w:rPr>
    </w:lvl>
    <w:lvl w:ilvl="2">
      <w:start w:val="1"/>
      <w:numFmt w:val="lowerRoman"/>
      <w:lvlText w:val="%3."/>
      <w:lvlJc w:val="right"/>
      <w:pPr>
        <w:tabs>
          <w:tab w:val="num" w:pos="0"/>
        </w:tabs>
        <w:ind w:left="1440" w:hanging="360"/>
      </w:pPr>
      <w:rPr>
        <w:rFonts w:ascii="Calibri" w:eastAsia="Calibri" w:hAnsi="Calibri" w:cs="Calibri"/>
        <w:b w:val="0"/>
        <w:i w:val="0"/>
        <w:sz w:val="24"/>
      </w:r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209"/>
    <w:rsid w:val="00005E98"/>
    <w:rsid w:val="00B97062"/>
    <w:rsid w:val="00C97209"/>
    <w:rsid w:val="00FE3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0CA2FD4-912F-4A92-91E7-47B2CC21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76" w:lineRule="auto"/>
    </w:pPr>
    <w:rPr>
      <w:rFonts w:ascii="Arial" w:eastAsia="Arial" w:hAnsi="Arial" w:cs="Liberation Serif"/>
      <w:color w:val="000000"/>
      <w:kern w:val="1"/>
      <w:sz w:val="22"/>
      <w:szCs w:val="24"/>
      <w:lang w:val="sl-SI" w:eastAsia="ar-SA" w:bidi="hi-IN"/>
    </w:rPr>
  </w:style>
  <w:style w:type="paragraph" w:styleId="Heading1">
    <w:name w:val="heading 1"/>
    <w:basedOn w:val="Heading"/>
    <w:next w:val="BodyText"/>
    <w:qFormat/>
    <w:pPr>
      <w:keepLines/>
      <w:widowControl w:val="0"/>
      <w:numPr>
        <w:numId w:val="1"/>
      </w:numPr>
      <w:spacing w:before="120" w:line="252" w:lineRule="auto"/>
      <w:outlineLvl w:val="0"/>
    </w:pPr>
    <w:rPr>
      <w:rFonts w:ascii="Cambria" w:eastAsia="0" w:hAnsi="Cambria" w:cs="Cambria"/>
      <w:b/>
      <w:color w:val="C00000"/>
      <w:sz w:val="32"/>
    </w:rPr>
  </w:style>
  <w:style w:type="paragraph" w:styleId="Heading2">
    <w:name w:val="heading 2"/>
    <w:basedOn w:val="Heading"/>
    <w:next w:val="BodyText"/>
    <w:qFormat/>
    <w:pPr>
      <w:keepLines/>
      <w:widowControl w:val="0"/>
      <w:numPr>
        <w:ilvl w:val="1"/>
        <w:numId w:val="1"/>
      </w:numPr>
      <w:spacing w:before="360"/>
      <w:contextualSpacing/>
      <w:outlineLvl w:val="1"/>
    </w:pPr>
    <w:rPr>
      <w:rFonts w:ascii="Arial" w:eastAsia="Arial" w:hAnsi="Arial" w:cs="Arial"/>
      <w:sz w:val="32"/>
    </w:rPr>
  </w:style>
  <w:style w:type="paragraph" w:styleId="Heading3">
    <w:name w:val="heading 3"/>
    <w:basedOn w:val="Heading"/>
    <w:next w:val="BodyText"/>
    <w:qFormat/>
    <w:pPr>
      <w:keepLines/>
      <w:widowControl w:val="0"/>
      <w:numPr>
        <w:ilvl w:val="2"/>
        <w:numId w:val="1"/>
      </w:numPr>
      <w:spacing w:before="320" w:after="80"/>
      <w:contextualSpacing/>
      <w:outlineLvl w:val="2"/>
    </w:pPr>
    <w:rPr>
      <w:rFonts w:ascii="Arial" w:eastAsia="Arial" w:hAnsi="Arial" w:cs="Arial"/>
      <w:color w:val="434343"/>
    </w:rPr>
  </w:style>
  <w:style w:type="paragraph" w:styleId="Heading4">
    <w:name w:val="heading 4"/>
    <w:basedOn w:val="Heading"/>
    <w:next w:val="BodyText"/>
    <w:qFormat/>
    <w:pPr>
      <w:keepLines/>
      <w:widowControl w:val="0"/>
      <w:numPr>
        <w:ilvl w:val="3"/>
        <w:numId w:val="1"/>
      </w:numPr>
      <w:spacing w:before="280" w:after="80"/>
      <w:contextualSpacing/>
      <w:outlineLvl w:val="3"/>
    </w:pPr>
    <w:rPr>
      <w:rFonts w:ascii="Arial" w:eastAsia="Arial" w:hAnsi="Arial" w:cs="Arial"/>
      <w:color w:val="666666"/>
      <w:sz w:val="24"/>
    </w:rPr>
  </w:style>
  <w:style w:type="paragraph" w:styleId="Heading5">
    <w:name w:val="heading 5"/>
    <w:basedOn w:val="Heading"/>
    <w:next w:val="BodyText"/>
    <w:qFormat/>
    <w:pPr>
      <w:keepLines/>
      <w:widowControl w:val="0"/>
      <w:numPr>
        <w:ilvl w:val="4"/>
        <w:numId w:val="1"/>
      </w:numPr>
      <w:spacing w:after="80"/>
      <w:contextualSpacing/>
      <w:outlineLvl w:val="4"/>
    </w:pPr>
    <w:rPr>
      <w:rFonts w:ascii="Arial" w:eastAsia="Arial" w:hAnsi="Arial" w:cs="Arial"/>
      <w:color w:val="666666"/>
      <w:sz w:val="22"/>
    </w:rPr>
  </w:style>
  <w:style w:type="paragraph" w:styleId="Heading6">
    <w:name w:val="heading 6"/>
    <w:basedOn w:val="Heading"/>
    <w:next w:val="BodyText"/>
    <w:qFormat/>
    <w:pPr>
      <w:keepLines/>
      <w:widowControl w:val="0"/>
      <w:numPr>
        <w:ilvl w:val="5"/>
        <w:numId w:val="1"/>
      </w:numPr>
      <w:spacing w:after="80"/>
      <w:contextualSpacing/>
      <w:outlineLvl w:val="5"/>
    </w:pPr>
    <w:rPr>
      <w:rFonts w:ascii="Arial" w:eastAsia="Arial" w:hAnsi="Arial" w:cs="Arial"/>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alibri" w:eastAsia="Calibri" w:hAnsi="Calibri" w:cs="Calibri"/>
      <w:sz w:val="24"/>
    </w:rPr>
  </w:style>
  <w:style w:type="character" w:customStyle="1" w:styleId="WW8Num1z1">
    <w:name w:val="WW8Num1z1"/>
    <w:rPr>
      <w:rFonts w:ascii="Calibri" w:eastAsia="Calibri" w:hAnsi="Calibri" w:cs="Calibri"/>
      <w:i w:val="0"/>
      <w:sz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eastAsia="Calibri" w:hAnsi="Calibri" w:cs="Calibri"/>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eastAsia="Calibri" w:hAnsi="Calibri" w:cs="Calibri"/>
      <w:i w:val="0"/>
      <w:sz w:val="24"/>
    </w:rPr>
  </w:style>
  <w:style w:type="character" w:customStyle="1" w:styleId="WW8Num3z1">
    <w:name w:val="WW8Num3z1"/>
    <w:rPr>
      <w:rFonts w:ascii="Calibri" w:eastAsia="Calibri" w:hAnsi="Calibri" w:cs="Calibri"/>
      <w:i w:val="0"/>
      <w:sz w:val="24"/>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w:eastAsia="Calibri" w:hAnsi="Calibri" w:cs="Calibri"/>
      <w:sz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eastAsia="Calibri" w:hAnsi="Calibri" w:cs="Calibri"/>
      <w:b/>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eastAsia="Calibri" w:hAnsi="Calibri" w:cs="Calibri"/>
      <w:sz w:val="24"/>
    </w:rPr>
  </w:style>
  <w:style w:type="character" w:customStyle="1" w:styleId="WW8Num6z1">
    <w:name w:val="WW8Num6z1"/>
    <w:rPr>
      <w:rFonts w:ascii="Calibri" w:eastAsia="Calibri" w:hAnsi="Calibri" w:cs="Calibri"/>
      <w:i/>
      <w:sz w:val="24"/>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eastAsia="Calibri" w:hAnsi="Calibri" w:cs="Calibri"/>
      <w:sz w:val="24"/>
    </w:rPr>
  </w:style>
  <w:style w:type="character" w:customStyle="1" w:styleId="WW8Num7z1">
    <w:name w:val="WW8Num7z1"/>
    <w:rPr>
      <w:rFonts w:ascii="Calibri" w:eastAsia="Calibri" w:hAnsi="Calibri" w:cs="Calibri"/>
      <w:sz w:val="24"/>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eastAsia="Calibri" w:hAnsi="Calibri" w:cs="Calibri"/>
      <w:b w:val="0"/>
      <w:sz w:val="24"/>
      <w:lang w:val="sl-SI"/>
    </w:rPr>
  </w:style>
  <w:style w:type="character" w:customStyle="1" w:styleId="WW8Num8z1">
    <w:name w:val="WW8Num8z1"/>
    <w:rPr>
      <w:rFonts w:ascii="Calibri" w:eastAsia="Calibri" w:hAnsi="Calibri" w:cs="Calibri"/>
      <w:b w:val="0"/>
      <w:i/>
      <w:sz w:val="24"/>
      <w:lang w:val="sl-SI"/>
    </w:rPr>
  </w:style>
  <w:style w:type="character" w:customStyle="1" w:styleId="WW8Num8z2">
    <w:name w:val="WW8Num8z2"/>
    <w:rPr>
      <w:rFonts w:ascii="Calibri" w:eastAsia="Calibri" w:hAnsi="Calibri" w:cs="Calibri"/>
      <w:b w:val="0"/>
      <w:i/>
      <w:sz w:val="24"/>
      <w:lang w:val="sl-SI"/>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Calibri" w:eastAsia="Calibri" w:hAnsi="Calibri" w:cs="Calibri"/>
      <w:i/>
      <w:sz w:val="24"/>
    </w:rPr>
  </w:style>
  <w:style w:type="character" w:customStyle="1" w:styleId="WW8Num9z2">
    <w:name w:val="WW8Num9z2"/>
    <w:rPr>
      <w:rFonts w:ascii="Calibri" w:eastAsia="Calibri" w:hAnsi="Calibri" w:cs="Calibri"/>
      <w:i w:val="0"/>
      <w:sz w:val="24"/>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rPr>
      <w:rFonts w:ascii="Calibri" w:eastAsia="Calibri" w:hAnsi="Calibri" w:cs="Calibri"/>
      <w:i/>
      <w:sz w:val="24"/>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rPr>
      <w:rFonts w:ascii="Calibri" w:eastAsia="Calibri" w:hAnsi="Calibri" w:cs="Calibri"/>
      <w:b w:val="0"/>
      <w:i w:val="0"/>
      <w:strike w:val="0"/>
      <w:dstrike w:val="0"/>
      <w:sz w:val="24"/>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Calibri" w:eastAsia="Calibri" w:hAnsi="Calibri" w:cs="Calibri"/>
      <w:i/>
      <w:sz w:val="24"/>
    </w:rPr>
  </w:style>
  <w:style w:type="character" w:customStyle="1" w:styleId="WW8Num12z2">
    <w:name w:val="WW8Num12z2"/>
    <w:rPr>
      <w:rFonts w:ascii="Calibri" w:eastAsia="Calibri" w:hAnsi="Calibri" w:cs="Calibri"/>
      <w:b w:val="0"/>
      <w:i w:val="0"/>
      <w:sz w:val="24"/>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styleId="DefaultParagraphFont0">
    <w:name w:val="Default Paragraph Font"/>
  </w:style>
  <w:style w:type="character" w:customStyle="1" w:styleId="CommentTextChar">
    <w:name w:val="Comment Text Char"/>
    <w:basedOn w:val="DefaultParagraphFont0"/>
    <w:rPr>
      <w:sz w:val="20"/>
    </w:rPr>
  </w:style>
  <w:style w:type="character" w:customStyle="1" w:styleId="annotationreference">
    <w:name w:val="annotation reference"/>
    <w:basedOn w:val="DefaultParagraphFont0"/>
    <w:rPr>
      <w:sz w:val="16"/>
    </w:rPr>
  </w:style>
  <w:style w:type="character" w:customStyle="1" w:styleId="BalloonTextChar">
    <w:name w:val="Balloon Text Char"/>
    <w:basedOn w:val="DefaultParagraphFont0"/>
    <w:rPr>
      <w:rFonts w:ascii="Tahoma" w:eastAsia="Tahoma" w:hAnsi="Tahoma" w:cs="Tahoma"/>
      <w:sz w:val="16"/>
    </w:rPr>
  </w:style>
  <w:style w:type="character" w:customStyle="1" w:styleId="HeaderChar">
    <w:name w:val="Header Char"/>
    <w:basedOn w:val="DefaultParagraphFont0"/>
  </w:style>
  <w:style w:type="character" w:customStyle="1" w:styleId="FooterChar">
    <w:name w:val="Footer Char"/>
    <w:basedOn w:val="DefaultParagraphFont0"/>
  </w:style>
  <w:style w:type="character" w:styleId="Hyperlink">
    <w:name w:val="Hyperlink"/>
    <w:basedOn w:val="DefaultParagraphFont0"/>
    <w:rPr>
      <w:color w:val="0000FF"/>
      <w:u w:val="single"/>
      <w:lang/>
    </w:rPr>
  </w:style>
  <w:style w:type="character" w:customStyle="1" w:styleId="FootnoteTextChar">
    <w:name w:val="Footnote Text Char"/>
    <w:basedOn w:val="DefaultParagraphFont0"/>
    <w:rPr>
      <w:sz w:val="20"/>
    </w:rPr>
  </w:style>
  <w:style w:type="character" w:customStyle="1" w:styleId="footnotereference">
    <w:name w:val="footnote reference"/>
    <w:basedOn w:val="DefaultParagraphFont0"/>
    <w:rPr>
      <w:vertAlign w:val="superscript"/>
    </w:rPr>
  </w:style>
  <w:style w:type="character" w:customStyle="1" w:styleId="ListLabel1">
    <w:name w:val="ListLabel 1"/>
    <w:rPr>
      <w:u w:val="none"/>
    </w:rPr>
  </w:style>
  <w:style w:type="character" w:customStyle="1" w:styleId="ListLabel2">
    <w:name w:val="ListLabel 2"/>
    <w:rPr>
      <w:b/>
    </w:rPr>
  </w:style>
  <w:style w:type="character" w:customStyle="1" w:styleId="FootnoteCharacters">
    <w:name w:val="Footnote Characters"/>
    <w:rPr>
      <w:vertAlign w:val="superscript"/>
    </w:rPr>
  </w:style>
  <w:style w:type="character" w:customStyle="1" w:styleId="Bullets">
    <w:name w:val="Bullets"/>
    <w:rPr>
      <w:rFonts w:ascii="OpenSymbol" w:eastAsia="OpenSymbol" w:hAnsi="OpenSymbol" w:cs="OpenSymbol"/>
    </w:rPr>
  </w:style>
  <w:style w:type="character" w:customStyle="1" w:styleId="EndnoteCharacters">
    <w:name w:val="Endnote Characters"/>
    <w:rPr>
      <w:vertAlign w:val="superscript"/>
    </w:rPr>
  </w:style>
  <w:style w:type="character" w:customStyle="1" w:styleId="ListLabel3">
    <w:name w:val="ListLabel 3"/>
    <w:rPr>
      <w:u w:val="none"/>
    </w:rPr>
  </w:style>
  <w:style w:type="character" w:customStyle="1" w:styleId="ListLabel4">
    <w:name w:val="ListLabel 4"/>
    <w:rPr>
      <w:b/>
    </w:rPr>
  </w:style>
  <w:style w:type="character" w:customStyle="1" w:styleId="ListLabel5">
    <w:name w:val="ListLabel 5"/>
    <w:rPr>
      <w:u w:val="none"/>
    </w:rPr>
  </w:style>
  <w:style w:type="character" w:customStyle="1" w:styleId="ListLabel6">
    <w:name w:val="ListLabel 6"/>
    <w:rPr>
      <w:b/>
    </w:rPr>
  </w:style>
  <w:style w:type="character" w:customStyle="1" w:styleId="IndexLink">
    <w:name w:val="Index Link"/>
  </w:style>
  <w:style w:type="character" w:customStyle="1" w:styleId="WW-FootnoteCharacters">
    <w:name w:val="WW-Footnote Characters"/>
  </w:style>
  <w:style w:type="character" w:customStyle="1" w:styleId="WW-EndnoteCharacters">
    <w:name w:val="WW-Endnote Characters"/>
  </w:style>
  <w:style w:type="character" w:styleId="FootnoteReference0">
    <w:name w:val="footnote reference"/>
    <w:rPr>
      <w:vertAlign w:val="superscript"/>
    </w:rPr>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Liberation Sans" w:eastAsia="Lucida Sans" w:hAnsi="Liberation Sans" w:cs="Liberation Sans"/>
      <w:sz w:val="28"/>
    </w:rPr>
  </w:style>
  <w:style w:type="paragraph" w:styleId="BodyText">
    <w:name w:val="Body Text"/>
    <w:basedOn w:val="Normal"/>
    <w:pPr>
      <w:spacing w:after="140" w:line="288" w:lineRule="auto"/>
    </w:pPr>
    <w:rPr>
      <w:rFonts w:cs="Arial"/>
    </w:rPr>
  </w:style>
  <w:style w:type="paragraph" w:styleId="List">
    <w:name w:val="List"/>
    <w:basedOn w:val="BodyText"/>
    <w:rPr>
      <w:rFonts w:eastAsia="Lucida Sans"/>
    </w:rPr>
  </w:style>
  <w:style w:type="paragraph" w:styleId="Caption">
    <w:name w:val="caption"/>
    <w:basedOn w:val="Normal"/>
    <w:qFormat/>
    <w:pPr>
      <w:spacing w:before="120" w:after="120"/>
    </w:pPr>
    <w:rPr>
      <w:rFonts w:eastAsia="Lucida Sans" w:cs="Arial"/>
      <w:i/>
      <w:sz w:val="24"/>
    </w:rPr>
  </w:style>
  <w:style w:type="paragraph" w:customStyle="1" w:styleId="Index">
    <w:name w:val="Index"/>
    <w:basedOn w:val="Normal"/>
    <w:rPr>
      <w:rFonts w:eastAsia="Lucida Sans" w:cs="Arial"/>
    </w:rPr>
  </w:style>
  <w:style w:type="paragraph" w:customStyle="1" w:styleId="Normal1">
    <w:name w:val="Normal1"/>
    <w:pPr>
      <w:suppressAutoHyphens/>
      <w:spacing w:line="276" w:lineRule="auto"/>
    </w:pPr>
    <w:rPr>
      <w:rFonts w:ascii="Arial" w:eastAsia="Arial" w:hAnsi="Arial" w:cs="Liberation Serif"/>
      <w:color w:val="000000"/>
      <w:kern w:val="1"/>
      <w:sz w:val="22"/>
      <w:szCs w:val="24"/>
      <w:lang w:val="sl-SI" w:eastAsia="ar-SA" w:bidi="hi-IN"/>
    </w:rPr>
  </w:style>
  <w:style w:type="paragraph" w:styleId="Title">
    <w:name w:val="Title"/>
    <w:basedOn w:val="Normal1"/>
    <w:next w:val="BodyText"/>
    <w:qFormat/>
    <w:pPr>
      <w:keepNext/>
      <w:keepLines/>
      <w:spacing w:after="60"/>
      <w:contextualSpacing/>
    </w:pPr>
    <w:rPr>
      <w:rFonts w:cs="Arial"/>
      <w:sz w:val="52"/>
    </w:rPr>
  </w:style>
  <w:style w:type="paragraph" w:styleId="Subtitle">
    <w:name w:val="Subtitle"/>
    <w:basedOn w:val="Normal1"/>
    <w:next w:val="BodyText"/>
    <w:qFormat/>
    <w:pPr>
      <w:keepNext/>
      <w:keepLines/>
      <w:spacing w:after="320"/>
      <w:contextualSpacing/>
    </w:pPr>
    <w:rPr>
      <w:rFonts w:cs="Arial"/>
      <w:color w:val="666666"/>
      <w:sz w:val="30"/>
    </w:rPr>
  </w:style>
  <w:style w:type="paragraph" w:customStyle="1" w:styleId="annotationtext">
    <w:name w:val="annotation text"/>
    <w:basedOn w:val="Normal"/>
    <w:pPr>
      <w:spacing w:line="240" w:lineRule="auto"/>
    </w:pPr>
    <w:rPr>
      <w:rFonts w:cs="Arial"/>
      <w:sz w:val="20"/>
    </w:rPr>
  </w:style>
  <w:style w:type="paragraph" w:styleId="BalloonText">
    <w:name w:val="Balloon Text"/>
    <w:basedOn w:val="Normal"/>
    <w:pPr>
      <w:spacing w:line="240" w:lineRule="auto"/>
    </w:pPr>
    <w:rPr>
      <w:rFonts w:ascii="Tahoma" w:eastAsia="Tahoma" w:hAnsi="Tahoma" w:cs="Tahoma"/>
      <w:sz w:val="16"/>
    </w:rPr>
  </w:style>
  <w:style w:type="paragraph" w:styleId="Header">
    <w:name w:val="header"/>
    <w:basedOn w:val="Normal"/>
    <w:pPr>
      <w:tabs>
        <w:tab w:val="center" w:pos="4536"/>
        <w:tab w:val="right" w:pos="9072"/>
      </w:tabs>
      <w:spacing w:line="240" w:lineRule="auto"/>
    </w:pPr>
    <w:rPr>
      <w:rFonts w:cs="Arial"/>
    </w:rPr>
  </w:style>
  <w:style w:type="paragraph" w:styleId="Footer">
    <w:name w:val="footer"/>
    <w:basedOn w:val="Normal"/>
    <w:pPr>
      <w:tabs>
        <w:tab w:val="center" w:pos="4536"/>
        <w:tab w:val="right" w:pos="9072"/>
      </w:tabs>
      <w:spacing w:line="240" w:lineRule="auto"/>
    </w:pPr>
    <w:rPr>
      <w:rFonts w:cs="Arial"/>
    </w:rPr>
  </w:style>
  <w:style w:type="paragraph" w:styleId="TOAHeading">
    <w:name w:val="toa heading"/>
    <w:basedOn w:val="Heading1"/>
    <w:pPr>
      <w:numPr>
        <w:numId w:val="0"/>
      </w:numPr>
      <w:spacing w:before="480" w:after="0" w:line="276" w:lineRule="auto"/>
    </w:pPr>
    <w:rPr>
      <w:sz w:val="28"/>
      <w:lang w:val="en-US"/>
    </w:rPr>
  </w:style>
  <w:style w:type="paragraph" w:styleId="TOC1">
    <w:name w:val="toc 1"/>
    <w:basedOn w:val="Normal"/>
    <w:pPr>
      <w:spacing w:after="100"/>
    </w:pPr>
    <w:rPr>
      <w:rFonts w:cs="Arial"/>
    </w:rPr>
  </w:style>
  <w:style w:type="paragraph" w:styleId="NoSpacing">
    <w:name w:val="No Spacing"/>
    <w:qFormat/>
    <w:pPr>
      <w:suppressAutoHyphens/>
    </w:pPr>
    <w:rPr>
      <w:rFonts w:ascii="Arial" w:eastAsia="Arial" w:hAnsi="Arial" w:cs="Liberation Serif"/>
      <w:color w:val="000000"/>
      <w:kern w:val="1"/>
      <w:sz w:val="22"/>
      <w:szCs w:val="24"/>
      <w:lang w:val="sl-SI" w:eastAsia="ar-SA" w:bidi="hi-IN"/>
    </w:rPr>
  </w:style>
  <w:style w:type="paragraph" w:customStyle="1" w:styleId="footnotetext">
    <w:name w:val="footnote text"/>
    <w:basedOn w:val="Normal"/>
    <w:pPr>
      <w:spacing w:line="240" w:lineRule="auto"/>
    </w:pPr>
    <w:rPr>
      <w:rFonts w:cs="Arial"/>
      <w:sz w:val="20"/>
    </w:rPr>
  </w:style>
  <w:style w:type="paragraph" w:styleId="TOC2">
    <w:name w:val="toc 2"/>
    <w:basedOn w:val="Normal"/>
    <w:pPr>
      <w:spacing w:after="100"/>
      <w:ind w:left="220"/>
    </w:pPr>
    <w:rPr>
      <w:rFonts w:cs="Arial"/>
    </w:rPr>
  </w:style>
  <w:style w:type="paragraph" w:customStyle="1" w:styleId="LO-normal">
    <w:name w:val="LO-normal"/>
    <w:pPr>
      <w:suppressAutoHyphens/>
      <w:spacing w:line="276" w:lineRule="auto"/>
    </w:pPr>
    <w:rPr>
      <w:rFonts w:ascii="Arial" w:eastAsia="Arial" w:hAnsi="Arial" w:cs="Liberation Serif"/>
      <w:color w:val="000000"/>
      <w:kern w:val="1"/>
      <w:sz w:val="22"/>
      <w:szCs w:val="24"/>
      <w:lang w:val="en-US" w:eastAsia="ar-SA" w:bidi="hi-IN"/>
    </w:rPr>
  </w:style>
  <w:style w:type="paragraph" w:styleId="FootnoteText0">
    <w:name w:val="footnote text"/>
    <w:basedOn w:val="Normal"/>
    <w:rPr>
      <w:rFonts w:cs="Arial"/>
    </w:rPr>
  </w:style>
  <w:style w:type="paragraph" w:customStyle="1" w:styleId="Quotations">
    <w:name w:val="Quotations"/>
    <w:basedOn w:val="Normal"/>
    <w:rPr>
      <w:rFonts w:cs="Arial"/>
    </w:rPr>
  </w:style>
  <w:style w:type="paragraph" w:customStyle="1" w:styleId="TableContents">
    <w:name w:val="Table Contents"/>
    <w:basedOn w:val="Normal"/>
    <w:rPr>
      <w:rFonts w:cs="Arial"/>
    </w:rPr>
  </w:style>
  <w:style w:type="paragraph" w:customStyle="1" w:styleId="TableHeading">
    <w:name w:val="Table Heading"/>
    <w:basedOn w:val="TableContents"/>
    <w:pPr>
      <w:suppressLineNumbers/>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2145</Words>
  <Characters>12228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IJS</Company>
  <LinksUpToDate>false</LinksUpToDate>
  <CharactersWithSpaces>14345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cp:lastModifiedBy>Tomaz Erjavec</cp:lastModifiedBy>
  <cp:revision>4</cp:revision>
  <cp:lastPrinted>1601-01-01T00:00:00Z</cp:lastPrinted>
  <dcterms:created xsi:type="dcterms:W3CDTF">2017-04-13T15:20:00Z</dcterms:created>
  <dcterms:modified xsi:type="dcterms:W3CDTF">2017-04-13T15:25:00Z</dcterms:modified>
</cp:coreProperties>
</file>